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C8" w:rsidRDefault="007373C8"/>
    <w:p w:rsidR="0028771C" w:rsidRDefault="0028771C"/>
    <w:p w:rsidR="0028771C" w:rsidRPr="0087557B" w:rsidRDefault="0028771C" w:rsidP="0028771C">
      <w:pPr>
        <w:autoSpaceDE w:val="0"/>
        <w:autoSpaceDN w:val="0"/>
        <w:adjustRightInd w:val="0"/>
        <w:rPr>
          <w:rFonts w:ascii="Wuerth Extra Bold Cond" w:hAnsi="Wuerth Extra Bold Cond" w:cs="SegoeUI-Bold"/>
          <w:b/>
          <w:bCs/>
          <w:color w:val="000000"/>
          <w:sz w:val="20"/>
          <w:szCs w:val="20"/>
        </w:rPr>
      </w:pPr>
      <w:r w:rsidRPr="007F7F2A">
        <w:rPr>
          <w:rFonts w:ascii="Wuerth Extra Bold Cond" w:hAnsi="Wuerth Extra Bold Cond" w:cs="SegoeUI-Bold"/>
          <w:b/>
          <w:bCs/>
          <w:color w:val="000000"/>
          <w:sz w:val="18"/>
          <w:szCs w:val="18"/>
        </w:rPr>
        <w:t>REGLEMENT DU</w:t>
      </w:r>
      <w:r w:rsidR="0087557B" w:rsidRPr="007F7F2A">
        <w:rPr>
          <w:rFonts w:ascii="Wuerth Extra Bold Cond" w:hAnsi="Wuerth Extra Bold Cond" w:cs="SegoeUI-Bold"/>
          <w:b/>
          <w:bCs/>
          <w:color w:val="000000"/>
          <w:sz w:val="18"/>
          <w:szCs w:val="18"/>
        </w:rPr>
        <w:t xml:space="preserve"> JEU « </w:t>
      </w:r>
      <w:r w:rsidRPr="007F7F2A">
        <w:rPr>
          <w:rFonts w:ascii="Wuerth Extra Bold Cond" w:hAnsi="Wuerth Extra Bold Cond" w:cs="SegoeUI-Bold"/>
          <w:b/>
          <w:bCs/>
          <w:color w:val="000000"/>
          <w:sz w:val="18"/>
          <w:szCs w:val="18"/>
        </w:rPr>
        <w:t>TIRAGE AU SORT</w:t>
      </w:r>
      <w:r w:rsidR="0087557B" w:rsidRPr="007F7F2A">
        <w:rPr>
          <w:rFonts w:ascii="Wuerth Extra Bold Cond" w:hAnsi="Wuerth Extra Bold Cond" w:cs="SegoeUI-Bold"/>
          <w:b/>
          <w:bCs/>
          <w:color w:val="000000"/>
          <w:sz w:val="18"/>
          <w:szCs w:val="18"/>
        </w:rPr>
        <w:t xml:space="preserve"> </w:t>
      </w:r>
      <w:r w:rsidR="007F7F2A" w:rsidRPr="007F7F2A">
        <w:rPr>
          <w:rFonts w:ascii="Wuerth Extra Bold Cond" w:hAnsi="Wuerth Extra Bold Cond" w:cs="SegoeUI-Bold"/>
          <w:b/>
          <w:bCs/>
          <w:color w:val="000000"/>
          <w:sz w:val="18"/>
          <w:szCs w:val="18"/>
        </w:rPr>
        <w:t xml:space="preserve">animations </w:t>
      </w:r>
      <w:r w:rsidR="00C0296A">
        <w:rPr>
          <w:rFonts w:ascii="Wuerth Extra Bold Cond" w:hAnsi="Wuerth Extra Bold Cond" w:cs="SegoeUI-Bold"/>
          <w:b/>
          <w:bCs/>
          <w:color w:val="000000"/>
          <w:sz w:val="18"/>
          <w:szCs w:val="18"/>
        </w:rPr>
        <w:t>Innovadays</w:t>
      </w:r>
      <w:r w:rsidR="00A603B8" w:rsidRPr="007F7F2A">
        <w:rPr>
          <w:rFonts w:ascii="Wuerth Extra Bold Cond" w:hAnsi="Wuerth Extra Bold Cond" w:cs="SegoeUI-Bold"/>
          <w:b/>
          <w:bCs/>
          <w:color w:val="000000"/>
          <w:sz w:val="18"/>
          <w:szCs w:val="18"/>
        </w:rPr>
        <w:t xml:space="preserve"> »</w:t>
      </w:r>
    </w:p>
    <w:p w:rsidR="0028771C" w:rsidRPr="001E0516" w:rsidRDefault="0028771C" w:rsidP="0028771C">
      <w:pPr>
        <w:autoSpaceDE w:val="0"/>
        <w:autoSpaceDN w:val="0"/>
        <w:adjustRightInd w:val="0"/>
        <w:rPr>
          <w:rFonts w:ascii="Wuerth Book" w:hAnsi="Wuerth Book" w:cs="SegoeUI-Bold"/>
          <w:b/>
          <w:bCs/>
          <w:color w:val="000000"/>
          <w:sz w:val="18"/>
          <w:szCs w:val="18"/>
        </w:rPr>
      </w:pPr>
    </w:p>
    <w:p w:rsidR="0028771C" w:rsidRPr="001E0516" w:rsidRDefault="0028771C" w:rsidP="0028771C">
      <w:pPr>
        <w:autoSpaceDE w:val="0"/>
        <w:autoSpaceDN w:val="0"/>
        <w:adjustRightInd w:val="0"/>
        <w:rPr>
          <w:rFonts w:ascii="Wuerth Book" w:hAnsi="Wuerth Book" w:cs="SegoeUI-Bold"/>
          <w:b/>
          <w:bCs/>
          <w:color w:val="000000"/>
          <w:sz w:val="16"/>
          <w:szCs w:val="16"/>
        </w:rPr>
      </w:pPr>
      <w:r w:rsidRPr="001E0516">
        <w:rPr>
          <w:rFonts w:ascii="Wuerth Book" w:hAnsi="Wuerth Book" w:cs="SegoeUI-Bold"/>
          <w:b/>
          <w:bCs/>
          <w:color w:val="000000"/>
          <w:sz w:val="16"/>
          <w:szCs w:val="16"/>
        </w:rPr>
        <w:t>Article 1 : Organisation</w:t>
      </w:r>
    </w:p>
    <w:p w:rsidR="0028771C" w:rsidRPr="001E0516" w:rsidRDefault="0028771C" w:rsidP="0028771C">
      <w:pPr>
        <w:autoSpaceDE w:val="0"/>
        <w:autoSpaceDN w:val="0"/>
        <w:adjustRightInd w:val="0"/>
        <w:rPr>
          <w:rFonts w:ascii="Wuerth Book" w:hAnsi="Wuerth Book" w:cs="SegoeUI"/>
          <w:color w:val="000000"/>
          <w:sz w:val="16"/>
          <w:szCs w:val="16"/>
        </w:rPr>
      </w:pPr>
      <w:r w:rsidRPr="001E0516">
        <w:rPr>
          <w:rFonts w:ascii="Wuerth Book" w:hAnsi="Wuerth Book" w:cs="SegoeUI"/>
          <w:color w:val="000000"/>
          <w:sz w:val="16"/>
          <w:szCs w:val="16"/>
        </w:rPr>
        <w:t>La Société Würth France S.A dont le siège est situé Z.I Ouest, rue Georges Besse, BP 40013, 67158 Erstein cedex, SIRET</w:t>
      </w:r>
    </w:p>
    <w:p w:rsidR="0028771C" w:rsidRDefault="0028771C" w:rsidP="0087557B">
      <w:pPr>
        <w:autoSpaceDE w:val="0"/>
        <w:autoSpaceDN w:val="0"/>
        <w:adjustRightInd w:val="0"/>
        <w:rPr>
          <w:rFonts w:ascii="Wuerth Book" w:hAnsi="Wuerth Book" w:cs="SegoeUI"/>
          <w:color w:val="000000"/>
          <w:sz w:val="16"/>
          <w:szCs w:val="16"/>
        </w:rPr>
      </w:pPr>
      <w:r w:rsidRPr="001E0516">
        <w:rPr>
          <w:rFonts w:ascii="Wuerth Book" w:hAnsi="Wuerth Book" w:cs="SegoeUI"/>
          <w:color w:val="000000"/>
          <w:sz w:val="16"/>
          <w:szCs w:val="16"/>
        </w:rPr>
        <w:t>N°6</w:t>
      </w:r>
      <w:r w:rsidR="007F7F2A">
        <w:rPr>
          <w:rFonts w:ascii="Wuerth Book" w:hAnsi="Wuerth Book" w:cs="SegoeUI"/>
          <w:color w:val="000000"/>
          <w:sz w:val="16"/>
          <w:szCs w:val="16"/>
        </w:rPr>
        <w:t>685029660041, organise pour ses magasins organisant l’animation « </w:t>
      </w:r>
      <w:r w:rsidR="00C0296A">
        <w:rPr>
          <w:rFonts w:ascii="Wuerth Book" w:hAnsi="Wuerth Book" w:cs="SegoeUI"/>
          <w:color w:val="000000"/>
          <w:sz w:val="16"/>
          <w:szCs w:val="16"/>
        </w:rPr>
        <w:t>Innovadays</w:t>
      </w:r>
      <w:r w:rsidR="007F7F2A">
        <w:rPr>
          <w:rFonts w:ascii="Wuerth Book" w:hAnsi="Wuerth Book" w:cs="SegoeUI"/>
          <w:color w:val="000000"/>
          <w:sz w:val="16"/>
          <w:szCs w:val="16"/>
        </w:rPr>
        <w:t> »</w:t>
      </w:r>
      <w:r w:rsidRPr="001E0516">
        <w:rPr>
          <w:rFonts w:ascii="Wuerth Book" w:hAnsi="Wuerth Book" w:cs="SegoeUI"/>
          <w:color w:val="000000"/>
          <w:sz w:val="16"/>
          <w:szCs w:val="16"/>
        </w:rPr>
        <w:t xml:space="preserve">, un jeu </w:t>
      </w:r>
      <w:r w:rsidRPr="007F7F2A">
        <w:rPr>
          <w:rFonts w:ascii="Wuerth Book" w:hAnsi="Wuerth Book" w:cs="SegoeUI"/>
          <w:color w:val="000000"/>
          <w:sz w:val="16"/>
          <w:szCs w:val="16"/>
        </w:rPr>
        <w:t xml:space="preserve">gratuit </w:t>
      </w:r>
      <w:r w:rsidR="000C3428">
        <w:rPr>
          <w:rFonts w:ascii="Wuerth Book" w:hAnsi="Wuerth Book" w:cs="SegoeUI"/>
          <w:color w:val="000000"/>
          <w:sz w:val="16"/>
          <w:szCs w:val="16"/>
        </w:rPr>
        <w:t xml:space="preserve">avec </w:t>
      </w:r>
      <w:r w:rsidRPr="001E0516">
        <w:rPr>
          <w:rFonts w:ascii="Wuerth Book" w:hAnsi="Wuerth Book" w:cs="SegoeUI"/>
          <w:color w:val="000000"/>
          <w:sz w:val="16"/>
          <w:szCs w:val="16"/>
        </w:rPr>
        <w:t xml:space="preserve">obligation d’achat </w:t>
      </w:r>
      <w:r w:rsidR="000C3428" w:rsidRPr="007F7F2A">
        <w:rPr>
          <w:rFonts w:ascii="Wuerth Book" w:hAnsi="Wuerth Book" w:cs="SegoeUI"/>
          <w:color w:val="000000"/>
          <w:sz w:val="16"/>
          <w:szCs w:val="16"/>
        </w:rPr>
        <w:t>et</w:t>
      </w:r>
      <w:r w:rsidRPr="007F7F2A">
        <w:rPr>
          <w:rFonts w:ascii="Wuerth Book" w:hAnsi="Wuerth Book" w:cs="SegoeUI"/>
          <w:color w:val="000000"/>
          <w:sz w:val="16"/>
          <w:szCs w:val="16"/>
        </w:rPr>
        <w:t xml:space="preserve"> tirage au sort</w:t>
      </w:r>
      <w:r w:rsidRPr="001E0516">
        <w:rPr>
          <w:rFonts w:ascii="Wuerth Book" w:hAnsi="Wuerth Book" w:cs="SegoeUI"/>
          <w:color w:val="000000"/>
          <w:sz w:val="16"/>
          <w:szCs w:val="16"/>
        </w:rPr>
        <w:t xml:space="preserve"> intitulé</w:t>
      </w:r>
      <w:r w:rsidR="00E53536" w:rsidRPr="001E0516">
        <w:rPr>
          <w:rFonts w:ascii="Wuerth Book" w:hAnsi="Wuerth Book" w:cs="SegoeUI"/>
          <w:color w:val="000000"/>
          <w:sz w:val="16"/>
          <w:szCs w:val="16"/>
        </w:rPr>
        <w:t xml:space="preserve"> «</w:t>
      </w:r>
      <w:r w:rsidR="00E53536" w:rsidRPr="001E0516">
        <w:rPr>
          <w:rFonts w:ascii="Wuerth Book" w:hAnsi="Wuerth Book" w:cs="SegoeUI-Bold"/>
          <w:b/>
          <w:bCs/>
          <w:color w:val="000000"/>
          <w:sz w:val="16"/>
          <w:szCs w:val="16"/>
        </w:rPr>
        <w:t xml:space="preserve"> TIRAGE</w:t>
      </w:r>
      <w:r w:rsidRPr="001E0516">
        <w:rPr>
          <w:rFonts w:ascii="Wuerth Book" w:hAnsi="Wuerth Book" w:cs="SegoeUI-Bold"/>
          <w:b/>
          <w:bCs/>
          <w:color w:val="000000"/>
          <w:sz w:val="16"/>
          <w:szCs w:val="16"/>
        </w:rPr>
        <w:t xml:space="preserve"> AU SORT </w:t>
      </w:r>
      <w:r w:rsidR="00C0296A">
        <w:rPr>
          <w:rFonts w:ascii="Wuerth Book" w:hAnsi="Wuerth Book" w:cs="SegoeUI-Bold"/>
          <w:b/>
          <w:bCs/>
          <w:color w:val="000000"/>
          <w:sz w:val="18"/>
          <w:szCs w:val="18"/>
        </w:rPr>
        <w:t>Innovadays</w:t>
      </w:r>
      <w:r w:rsidR="007F7F2A" w:rsidRPr="001E0516">
        <w:rPr>
          <w:rFonts w:ascii="Wuerth Book" w:hAnsi="Wuerth Book" w:cs="SegoeUI"/>
          <w:color w:val="000000"/>
          <w:sz w:val="16"/>
          <w:szCs w:val="16"/>
        </w:rPr>
        <w:t xml:space="preserve"> »</w:t>
      </w:r>
      <w:r w:rsidRPr="001E0516">
        <w:rPr>
          <w:rFonts w:ascii="Wuerth Book" w:hAnsi="Wuerth Book" w:cs="SegoeUI"/>
          <w:color w:val="000000"/>
          <w:sz w:val="16"/>
          <w:szCs w:val="16"/>
        </w:rPr>
        <w:t>.</w:t>
      </w:r>
      <w:r w:rsidR="003D6E83" w:rsidRPr="001E0516">
        <w:rPr>
          <w:rFonts w:ascii="Wuerth Book" w:hAnsi="Wuerth Book" w:cs="SegoeUI-Bold"/>
          <w:b/>
          <w:bCs/>
          <w:color w:val="000000"/>
          <w:sz w:val="16"/>
          <w:szCs w:val="16"/>
        </w:rPr>
        <w:t xml:space="preserve"> </w:t>
      </w:r>
      <w:r w:rsidR="00B20C7F">
        <w:rPr>
          <w:rFonts w:ascii="Wuerth Book" w:hAnsi="Wuerth Book" w:cs="SegoeUI"/>
          <w:color w:val="000000"/>
          <w:sz w:val="16"/>
          <w:szCs w:val="16"/>
        </w:rPr>
        <w:t>Le</w:t>
      </w:r>
      <w:r w:rsidR="007F7F2A">
        <w:rPr>
          <w:rFonts w:ascii="Wuerth Book" w:hAnsi="Wuerth Book" w:cs="SegoeUI"/>
          <w:color w:val="000000"/>
          <w:sz w:val="16"/>
          <w:szCs w:val="16"/>
        </w:rPr>
        <w:t>s</w:t>
      </w:r>
      <w:r w:rsidR="00B20C7F">
        <w:rPr>
          <w:rFonts w:ascii="Wuerth Book" w:hAnsi="Wuerth Book" w:cs="SegoeUI"/>
          <w:color w:val="000000"/>
          <w:sz w:val="16"/>
          <w:szCs w:val="16"/>
        </w:rPr>
        <w:t xml:space="preserve"> gagnant</w:t>
      </w:r>
      <w:r w:rsidR="007F7F2A">
        <w:rPr>
          <w:rFonts w:ascii="Wuerth Book" w:hAnsi="Wuerth Book" w:cs="SegoeUI"/>
          <w:color w:val="000000"/>
          <w:sz w:val="16"/>
          <w:szCs w:val="16"/>
        </w:rPr>
        <w:t>s</w:t>
      </w:r>
      <w:r w:rsidR="00B20C7F">
        <w:rPr>
          <w:rFonts w:ascii="Wuerth Book" w:hAnsi="Wuerth Book" w:cs="SegoeUI"/>
          <w:color w:val="000000"/>
          <w:sz w:val="16"/>
          <w:szCs w:val="16"/>
        </w:rPr>
        <w:t xml:space="preserve"> </w:t>
      </w:r>
      <w:r w:rsidR="007F7F2A">
        <w:rPr>
          <w:rFonts w:ascii="Wuerth Book" w:hAnsi="Wuerth Book" w:cs="SegoeUI"/>
          <w:color w:val="000000"/>
          <w:sz w:val="16"/>
          <w:szCs w:val="16"/>
        </w:rPr>
        <w:t>du jeu seront</w:t>
      </w:r>
      <w:r w:rsidR="0087557B">
        <w:rPr>
          <w:rFonts w:ascii="Wuerth Book" w:hAnsi="Wuerth Book" w:cs="SegoeUI"/>
          <w:color w:val="000000"/>
          <w:sz w:val="16"/>
          <w:szCs w:val="16"/>
        </w:rPr>
        <w:t xml:space="preserve"> </w:t>
      </w:r>
      <w:r w:rsidR="00B20C7F">
        <w:rPr>
          <w:rFonts w:ascii="Wuerth Book" w:hAnsi="Wuerth Book" w:cs="SegoeUI"/>
          <w:color w:val="000000"/>
          <w:sz w:val="16"/>
          <w:szCs w:val="16"/>
        </w:rPr>
        <w:t>déterminé</w:t>
      </w:r>
      <w:r w:rsidR="007F7F2A">
        <w:rPr>
          <w:rFonts w:ascii="Wuerth Book" w:hAnsi="Wuerth Book" w:cs="SegoeUI"/>
          <w:color w:val="000000"/>
          <w:sz w:val="16"/>
          <w:szCs w:val="16"/>
        </w:rPr>
        <w:t>s</w:t>
      </w:r>
      <w:r w:rsidRPr="001E0516">
        <w:rPr>
          <w:rFonts w:ascii="Wuerth Book" w:hAnsi="Wuerth Book" w:cs="SegoeUI"/>
          <w:color w:val="000000"/>
          <w:sz w:val="16"/>
          <w:szCs w:val="16"/>
        </w:rPr>
        <w:t xml:space="preserve"> par tirage au sort.</w:t>
      </w:r>
    </w:p>
    <w:p w:rsidR="00C27273" w:rsidRPr="001E0516" w:rsidRDefault="00C27273" w:rsidP="0028771C">
      <w:pPr>
        <w:autoSpaceDE w:val="0"/>
        <w:autoSpaceDN w:val="0"/>
        <w:adjustRightInd w:val="0"/>
        <w:rPr>
          <w:rFonts w:ascii="Wuerth Book" w:hAnsi="Wuerth Book" w:cs="SegoeUI-Bold"/>
          <w:b/>
          <w:bCs/>
          <w:color w:val="000000"/>
          <w:sz w:val="16"/>
          <w:szCs w:val="16"/>
        </w:rPr>
      </w:pPr>
    </w:p>
    <w:p w:rsidR="0028771C" w:rsidRPr="001E0516" w:rsidRDefault="0028771C" w:rsidP="0087557B">
      <w:pPr>
        <w:autoSpaceDE w:val="0"/>
        <w:autoSpaceDN w:val="0"/>
        <w:adjustRightInd w:val="0"/>
        <w:rPr>
          <w:rFonts w:ascii="Wuerth Book" w:hAnsi="Wuerth Book" w:cs="SegoeUI-Bold"/>
          <w:b/>
          <w:bCs/>
          <w:color w:val="000000"/>
          <w:sz w:val="16"/>
          <w:szCs w:val="16"/>
        </w:rPr>
      </w:pPr>
      <w:r w:rsidRPr="001E0516">
        <w:rPr>
          <w:rFonts w:ascii="Wuerth Book" w:hAnsi="Wuerth Book" w:cs="SegoeUI-Bold"/>
          <w:b/>
          <w:bCs/>
          <w:color w:val="000000"/>
          <w:sz w:val="16"/>
          <w:szCs w:val="16"/>
        </w:rPr>
        <w:t>Article 2 : Date du</w:t>
      </w:r>
      <w:r w:rsidR="0087557B">
        <w:rPr>
          <w:rFonts w:ascii="Wuerth Book" w:hAnsi="Wuerth Book" w:cs="SegoeUI-Bold"/>
          <w:b/>
          <w:bCs/>
          <w:color w:val="000000"/>
          <w:sz w:val="16"/>
          <w:szCs w:val="16"/>
        </w:rPr>
        <w:t xml:space="preserve"> jeu </w:t>
      </w:r>
      <w:r w:rsidR="007F7F2A">
        <w:rPr>
          <w:rFonts w:ascii="Wuerth Book" w:hAnsi="Wuerth Book" w:cs="SegoeUI-Bold"/>
          <w:b/>
          <w:bCs/>
          <w:color w:val="000000"/>
          <w:sz w:val="16"/>
          <w:szCs w:val="16"/>
        </w:rPr>
        <w:t xml:space="preserve">« </w:t>
      </w:r>
      <w:r w:rsidR="00C0296A">
        <w:rPr>
          <w:rFonts w:ascii="Wuerth Book" w:hAnsi="Wuerth Book" w:cs="SegoeUI-Bold"/>
          <w:b/>
          <w:bCs/>
          <w:color w:val="000000"/>
          <w:sz w:val="16"/>
          <w:szCs w:val="16"/>
        </w:rPr>
        <w:t>Innovadays</w:t>
      </w:r>
      <w:r w:rsidR="007F7F2A" w:rsidRPr="001E0516">
        <w:rPr>
          <w:rFonts w:ascii="Wuerth Book" w:hAnsi="Wuerth Book" w:cs="SegoeUI-Bold"/>
          <w:b/>
          <w:bCs/>
          <w:color w:val="000000"/>
          <w:sz w:val="16"/>
          <w:szCs w:val="16"/>
        </w:rPr>
        <w:t xml:space="preserve"> »</w:t>
      </w:r>
    </w:p>
    <w:p w:rsidR="0028771C" w:rsidRDefault="0028771C" w:rsidP="000C3428">
      <w:pPr>
        <w:autoSpaceDE w:val="0"/>
        <w:autoSpaceDN w:val="0"/>
        <w:adjustRightInd w:val="0"/>
        <w:rPr>
          <w:rFonts w:ascii="Wuerth Book" w:hAnsi="Wuerth Book" w:cs="SegoeUI"/>
          <w:color w:val="000000"/>
          <w:sz w:val="16"/>
          <w:szCs w:val="16"/>
        </w:rPr>
      </w:pPr>
      <w:r w:rsidRPr="001E0516">
        <w:rPr>
          <w:rFonts w:ascii="Wuerth Book" w:hAnsi="Wuerth Book" w:cs="SegoeUI"/>
          <w:color w:val="000000"/>
          <w:sz w:val="16"/>
          <w:szCs w:val="16"/>
        </w:rPr>
        <w:t>Le</w:t>
      </w:r>
      <w:r w:rsidR="007F7F2A">
        <w:rPr>
          <w:rFonts w:ascii="Wuerth Book" w:hAnsi="Wuerth Book" w:cs="SegoeUI"/>
          <w:color w:val="000000"/>
          <w:sz w:val="16"/>
          <w:szCs w:val="16"/>
        </w:rPr>
        <w:t>s</w:t>
      </w:r>
      <w:r w:rsidRPr="001E0516">
        <w:rPr>
          <w:rFonts w:ascii="Wuerth Book" w:hAnsi="Wuerth Book" w:cs="SegoeUI"/>
          <w:color w:val="000000"/>
          <w:sz w:val="16"/>
          <w:szCs w:val="16"/>
        </w:rPr>
        <w:t xml:space="preserve"> jeu</w:t>
      </w:r>
      <w:r w:rsidR="007F7F2A">
        <w:rPr>
          <w:rFonts w:ascii="Wuerth Book" w:hAnsi="Wuerth Book" w:cs="SegoeUI"/>
          <w:color w:val="000000"/>
          <w:sz w:val="16"/>
          <w:szCs w:val="16"/>
        </w:rPr>
        <w:t>x auront</w:t>
      </w:r>
      <w:r w:rsidRPr="001E0516">
        <w:rPr>
          <w:rFonts w:ascii="Wuerth Book" w:hAnsi="Wuerth Book" w:cs="SegoeUI"/>
          <w:color w:val="000000"/>
          <w:sz w:val="16"/>
          <w:szCs w:val="16"/>
        </w:rPr>
        <w:t xml:space="preserve"> lieu </w:t>
      </w:r>
      <w:r w:rsidR="00B20C7F">
        <w:rPr>
          <w:rFonts w:ascii="Wuerth Book" w:hAnsi="Wuerth Book" w:cs="SegoeUI"/>
          <w:color w:val="000000"/>
          <w:sz w:val="16"/>
          <w:szCs w:val="16"/>
        </w:rPr>
        <w:t xml:space="preserve">le </w:t>
      </w:r>
      <w:r w:rsidR="00E44608">
        <w:rPr>
          <w:rFonts w:ascii="Wuerth Book" w:hAnsi="Wuerth Book" w:cs="SegoeUI"/>
          <w:color w:val="000000"/>
          <w:sz w:val="16"/>
          <w:szCs w:val="16"/>
        </w:rPr>
        <w:t>dans le</w:t>
      </w:r>
      <w:r w:rsidR="007F7F2A">
        <w:rPr>
          <w:rFonts w:ascii="Wuerth Book" w:hAnsi="Wuerth Book" w:cs="SegoeUI"/>
          <w:color w:val="000000"/>
          <w:sz w:val="16"/>
          <w:szCs w:val="16"/>
        </w:rPr>
        <w:t>s</w:t>
      </w:r>
      <w:r w:rsidR="00E44608">
        <w:rPr>
          <w:rFonts w:ascii="Wuerth Book" w:hAnsi="Wuerth Book" w:cs="SegoeUI"/>
          <w:color w:val="000000"/>
          <w:sz w:val="16"/>
          <w:szCs w:val="16"/>
        </w:rPr>
        <w:t xml:space="preserve"> magasin</w:t>
      </w:r>
      <w:r w:rsidR="007F7F2A">
        <w:rPr>
          <w:rFonts w:ascii="Wuerth Book" w:hAnsi="Wuerth Book" w:cs="SegoeUI"/>
          <w:color w:val="000000"/>
          <w:sz w:val="16"/>
          <w:szCs w:val="16"/>
        </w:rPr>
        <w:t>s</w:t>
      </w:r>
      <w:r w:rsidRPr="001E0516">
        <w:rPr>
          <w:rFonts w:ascii="Wuerth Book" w:hAnsi="Wuerth Book" w:cs="SegoeUI"/>
          <w:color w:val="000000"/>
          <w:sz w:val="16"/>
          <w:szCs w:val="16"/>
        </w:rPr>
        <w:t xml:space="preserve"> Würth</w:t>
      </w:r>
      <w:r w:rsidR="00355FFD">
        <w:rPr>
          <w:rFonts w:ascii="Wuerth Book" w:hAnsi="Wuerth Book" w:cs="SegoeUI"/>
          <w:color w:val="000000"/>
          <w:sz w:val="16"/>
          <w:szCs w:val="16"/>
        </w:rPr>
        <w:t xml:space="preserve"> </w:t>
      </w:r>
      <w:r w:rsidR="007F7F2A">
        <w:rPr>
          <w:rFonts w:ascii="Wuerth Book" w:hAnsi="Wuerth Book" w:cs="SegoeUI"/>
          <w:color w:val="000000"/>
          <w:sz w:val="16"/>
          <w:szCs w:val="16"/>
        </w:rPr>
        <w:t>aux dates officielles de l’animation (disponible auprès du responsable du magasin)</w:t>
      </w:r>
      <w:r w:rsidR="0087557B">
        <w:rPr>
          <w:rFonts w:ascii="Wuerth Book" w:hAnsi="Wuerth Book" w:cs="SegoeUI"/>
          <w:color w:val="000000"/>
          <w:sz w:val="16"/>
          <w:szCs w:val="16"/>
        </w:rPr>
        <w:t>.</w:t>
      </w:r>
    </w:p>
    <w:p w:rsidR="00C27273" w:rsidRPr="001E0516" w:rsidRDefault="00C27273" w:rsidP="0028771C">
      <w:pPr>
        <w:autoSpaceDE w:val="0"/>
        <w:autoSpaceDN w:val="0"/>
        <w:adjustRightInd w:val="0"/>
        <w:rPr>
          <w:rFonts w:ascii="Wuerth Book" w:hAnsi="Wuerth Book" w:cs="SegoeUI"/>
          <w:color w:val="000000"/>
          <w:sz w:val="16"/>
          <w:szCs w:val="16"/>
        </w:rPr>
      </w:pPr>
    </w:p>
    <w:p w:rsidR="0028771C" w:rsidRPr="001E0516" w:rsidRDefault="0028771C" w:rsidP="0028771C">
      <w:pPr>
        <w:autoSpaceDE w:val="0"/>
        <w:autoSpaceDN w:val="0"/>
        <w:adjustRightInd w:val="0"/>
        <w:rPr>
          <w:rFonts w:ascii="Wuerth Book" w:hAnsi="Wuerth Book" w:cs="SegoeUI-Bold"/>
          <w:b/>
          <w:bCs/>
          <w:color w:val="000000"/>
          <w:sz w:val="16"/>
          <w:szCs w:val="16"/>
        </w:rPr>
      </w:pPr>
      <w:r w:rsidRPr="001E0516">
        <w:rPr>
          <w:rFonts w:ascii="Wuerth Book" w:hAnsi="Wuerth Book" w:cs="SegoeUI-Bold"/>
          <w:b/>
          <w:bCs/>
          <w:color w:val="000000"/>
          <w:sz w:val="16"/>
          <w:szCs w:val="16"/>
        </w:rPr>
        <w:t>Article 3 : Accès</w:t>
      </w:r>
      <w:r w:rsidR="000C3428">
        <w:rPr>
          <w:rFonts w:ascii="Wuerth Book" w:hAnsi="Wuerth Book" w:cs="SegoeUI-Bold"/>
          <w:b/>
          <w:bCs/>
          <w:color w:val="000000"/>
          <w:sz w:val="16"/>
          <w:szCs w:val="16"/>
        </w:rPr>
        <w:t xml:space="preserve"> </w:t>
      </w:r>
      <w:r w:rsidR="000C3428" w:rsidRPr="007F7F2A">
        <w:rPr>
          <w:rFonts w:ascii="Wuerth Book" w:hAnsi="Wuerth Book" w:cs="SegoeUI-Bold"/>
          <w:b/>
          <w:bCs/>
          <w:color w:val="000000"/>
          <w:sz w:val="16"/>
          <w:szCs w:val="16"/>
        </w:rPr>
        <w:t>au jeu</w:t>
      </w:r>
    </w:p>
    <w:p w:rsidR="0028771C" w:rsidRDefault="0028771C" w:rsidP="0087557B">
      <w:pPr>
        <w:autoSpaceDE w:val="0"/>
        <w:autoSpaceDN w:val="0"/>
        <w:adjustRightInd w:val="0"/>
        <w:rPr>
          <w:rFonts w:ascii="Wuerth Book" w:hAnsi="Wuerth Book" w:cs="SegoeUI"/>
          <w:color w:val="000000"/>
          <w:sz w:val="16"/>
          <w:szCs w:val="16"/>
        </w:rPr>
      </w:pPr>
      <w:r w:rsidRPr="001E0516">
        <w:rPr>
          <w:rFonts w:ascii="Wuerth Book" w:hAnsi="Wuerth Book" w:cs="SegoeUI"/>
          <w:color w:val="000000"/>
          <w:sz w:val="16"/>
          <w:szCs w:val="16"/>
        </w:rPr>
        <w:t xml:space="preserve">Ce </w:t>
      </w:r>
      <w:r w:rsidR="0087557B">
        <w:rPr>
          <w:rFonts w:ascii="Wuerth Book" w:hAnsi="Wuerth Book" w:cs="SegoeUI"/>
          <w:color w:val="000000"/>
          <w:sz w:val="16"/>
          <w:szCs w:val="16"/>
        </w:rPr>
        <w:t>jeu</w:t>
      </w:r>
      <w:r w:rsidRPr="001E0516">
        <w:rPr>
          <w:rFonts w:ascii="Wuerth Book" w:hAnsi="Wuerth Book" w:cs="SegoeUI"/>
          <w:color w:val="000000"/>
          <w:sz w:val="16"/>
          <w:szCs w:val="16"/>
        </w:rPr>
        <w:t xml:space="preserve"> est ouvert uniquement aux professionnels, clients de l'entreprise qui se rendront </w:t>
      </w:r>
      <w:r w:rsidRPr="007F7F2A">
        <w:rPr>
          <w:rFonts w:ascii="Wuerth Book" w:hAnsi="Wuerth Book" w:cs="SegoeUI"/>
          <w:color w:val="000000"/>
          <w:sz w:val="16"/>
          <w:szCs w:val="16"/>
        </w:rPr>
        <w:t xml:space="preserve">dans </w:t>
      </w:r>
      <w:r w:rsidR="00E44608" w:rsidRPr="007F7F2A">
        <w:rPr>
          <w:rFonts w:ascii="Wuerth Book" w:hAnsi="Wuerth Book" w:cs="SegoeUI"/>
          <w:color w:val="000000"/>
          <w:sz w:val="16"/>
          <w:szCs w:val="16"/>
        </w:rPr>
        <w:t>le</w:t>
      </w:r>
      <w:r w:rsidR="007F7F2A" w:rsidRPr="007F7F2A">
        <w:rPr>
          <w:rFonts w:ascii="Wuerth Book" w:hAnsi="Wuerth Book" w:cs="SegoeUI"/>
          <w:color w:val="000000"/>
          <w:sz w:val="16"/>
          <w:szCs w:val="16"/>
        </w:rPr>
        <w:t>s</w:t>
      </w:r>
      <w:r w:rsidRPr="007F7F2A">
        <w:rPr>
          <w:rFonts w:ascii="Wuerth Book" w:hAnsi="Wuerth Book" w:cs="SegoeUI"/>
          <w:color w:val="000000"/>
          <w:sz w:val="16"/>
          <w:szCs w:val="16"/>
        </w:rPr>
        <w:t xml:space="preserve"> </w:t>
      </w:r>
      <w:r w:rsidR="0087557B" w:rsidRPr="007F7F2A">
        <w:rPr>
          <w:rFonts w:ascii="Wuerth Book" w:hAnsi="Wuerth Book" w:cs="SegoeUI"/>
          <w:color w:val="000000"/>
          <w:sz w:val="16"/>
          <w:szCs w:val="16"/>
        </w:rPr>
        <w:t>magasin</w:t>
      </w:r>
      <w:r w:rsidR="00A231A9">
        <w:rPr>
          <w:rFonts w:ascii="Wuerth Book" w:hAnsi="Wuerth Book" w:cs="SegoeUI"/>
          <w:color w:val="000000"/>
          <w:sz w:val="16"/>
          <w:szCs w:val="16"/>
        </w:rPr>
        <w:t>s</w:t>
      </w:r>
      <w:r w:rsidRPr="007F7F2A">
        <w:rPr>
          <w:rFonts w:ascii="Wuerth Book" w:hAnsi="Wuerth Book" w:cs="SegoeUI"/>
          <w:color w:val="000000"/>
          <w:sz w:val="16"/>
          <w:szCs w:val="16"/>
        </w:rPr>
        <w:t xml:space="preserve"> </w:t>
      </w:r>
      <w:proofErr w:type="spellStart"/>
      <w:r w:rsidRPr="007F7F2A">
        <w:rPr>
          <w:rFonts w:ascii="Wuerth Book" w:hAnsi="Wuerth Book" w:cs="SegoeUI"/>
          <w:color w:val="000000"/>
          <w:sz w:val="16"/>
          <w:szCs w:val="16"/>
        </w:rPr>
        <w:t>Würth</w:t>
      </w:r>
      <w:proofErr w:type="spellEnd"/>
      <w:r w:rsidR="0087557B">
        <w:rPr>
          <w:rFonts w:ascii="Wuerth Book" w:hAnsi="Wuerth Book" w:cs="SegoeUI"/>
          <w:color w:val="000000"/>
          <w:sz w:val="16"/>
          <w:szCs w:val="16"/>
        </w:rPr>
        <w:t xml:space="preserve"> </w:t>
      </w:r>
      <w:r w:rsidR="00355FFD">
        <w:rPr>
          <w:rFonts w:ascii="Wuerth Book" w:hAnsi="Wuerth Book" w:cs="SegoeUI"/>
          <w:color w:val="000000"/>
          <w:sz w:val="16"/>
          <w:szCs w:val="16"/>
        </w:rPr>
        <w:t xml:space="preserve">lors de </w:t>
      </w:r>
      <w:r w:rsidR="007F7F2A">
        <w:rPr>
          <w:rFonts w:ascii="Wuerth Book" w:hAnsi="Wuerth Book" w:cs="SegoeUI"/>
          <w:color w:val="000000"/>
          <w:sz w:val="16"/>
          <w:szCs w:val="16"/>
        </w:rPr>
        <w:t xml:space="preserve">l’animation </w:t>
      </w:r>
      <w:r w:rsidR="00A231A9">
        <w:rPr>
          <w:rFonts w:ascii="Wuerth Book" w:hAnsi="Wuerth Book" w:cs="SegoeUI"/>
          <w:color w:val="000000"/>
          <w:sz w:val="16"/>
          <w:szCs w:val="16"/>
        </w:rPr>
        <w:t>« </w:t>
      </w:r>
      <w:proofErr w:type="spellStart"/>
      <w:r w:rsidR="00A231A9">
        <w:rPr>
          <w:rFonts w:ascii="Wuerth Book" w:hAnsi="Wuerth Book" w:cs="SegoeUI"/>
          <w:color w:val="000000"/>
          <w:sz w:val="16"/>
          <w:szCs w:val="16"/>
        </w:rPr>
        <w:t>Innovadays</w:t>
      </w:r>
      <w:proofErr w:type="spellEnd"/>
      <w:r w:rsidR="00A231A9">
        <w:rPr>
          <w:rFonts w:ascii="Wuerth Book" w:hAnsi="Wuerth Book" w:cs="SegoeUI"/>
          <w:color w:val="000000"/>
          <w:sz w:val="16"/>
          <w:szCs w:val="16"/>
        </w:rPr>
        <w:t> »</w:t>
      </w:r>
      <w:r w:rsidR="007572C2">
        <w:rPr>
          <w:rFonts w:ascii="Wuerth Book" w:hAnsi="Wuerth Book" w:cs="SegoeUI"/>
          <w:color w:val="000000"/>
          <w:sz w:val="16"/>
          <w:szCs w:val="16"/>
        </w:rPr>
        <w:t xml:space="preserve"> et qui auront passer commande d’un minimum de 15 € le jour de l’animation.</w:t>
      </w:r>
    </w:p>
    <w:p w:rsidR="00C27273" w:rsidRPr="001E0516" w:rsidRDefault="00C27273" w:rsidP="0028771C">
      <w:pPr>
        <w:autoSpaceDE w:val="0"/>
        <w:autoSpaceDN w:val="0"/>
        <w:adjustRightInd w:val="0"/>
        <w:rPr>
          <w:rFonts w:ascii="Wuerth Book" w:hAnsi="Wuerth Book" w:cs="SegoeUI"/>
          <w:color w:val="000000"/>
          <w:sz w:val="16"/>
          <w:szCs w:val="16"/>
        </w:rPr>
      </w:pPr>
    </w:p>
    <w:p w:rsidR="0028771C" w:rsidRPr="001E0516" w:rsidRDefault="0028771C" w:rsidP="0028771C">
      <w:pPr>
        <w:autoSpaceDE w:val="0"/>
        <w:autoSpaceDN w:val="0"/>
        <w:adjustRightInd w:val="0"/>
        <w:rPr>
          <w:rFonts w:ascii="Wuerth Book" w:hAnsi="Wuerth Book" w:cs="SegoeUI-Bold"/>
          <w:b/>
          <w:bCs/>
          <w:color w:val="000000"/>
          <w:sz w:val="16"/>
          <w:szCs w:val="16"/>
        </w:rPr>
      </w:pPr>
      <w:r w:rsidRPr="001E0516">
        <w:rPr>
          <w:rFonts w:ascii="Wuerth Book" w:hAnsi="Wuerth Book" w:cs="SegoeUI-Bold"/>
          <w:b/>
          <w:bCs/>
          <w:color w:val="000000"/>
          <w:sz w:val="16"/>
          <w:szCs w:val="16"/>
        </w:rPr>
        <w:t>Article 4 : Principe du jeu</w:t>
      </w:r>
    </w:p>
    <w:p w:rsidR="0028771C" w:rsidRDefault="0028771C" w:rsidP="0028771C">
      <w:pPr>
        <w:autoSpaceDE w:val="0"/>
        <w:autoSpaceDN w:val="0"/>
        <w:adjustRightInd w:val="0"/>
        <w:rPr>
          <w:rFonts w:ascii="Wuerth Book" w:hAnsi="Wuerth Book" w:cs="SegoeUI"/>
          <w:sz w:val="16"/>
          <w:szCs w:val="16"/>
        </w:rPr>
      </w:pPr>
      <w:r w:rsidRPr="001E0516">
        <w:rPr>
          <w:rFonts w:ascii="Wuerth Book" w:hAnsi="Wuerth Book" w:cs="SegoeUI"/>
          <w:color w:val="000000"/>
          <w:sz w:val="16"/>
          <w:szCs w:val="16"/>
        </w:rPr>
        <w:t xml:space="preserve">Il se déroulera de la façon suivante : </w:t>
      </w:r>
      <w:r w:rsidR="002811F7">
        <w:rPr>
          <w:rFonts w:ascii="Wuerth Book" w:hAnsi="Wuerth Book" w:cs="SegoeUI"/>
          <w:color w:val="000000"/>
          <w:sz w:val="16"/>
          <w:szCs w:val="16"/>
        </w:rPr>
        <w:t xml:space="preserve">chaque client </w:t>
      </w:r>
      <w:r w:rsidR="007F7F2A">
        <w:rPr>
          <w:rFonts w:ascii="Wuerth Book" w:hAnsi="Wuerth Book" w:cs="SegoeUI"/>
          <w:color w:val="000000"/>
          <w:sz w:val="16"/>
          <w:szCs w:val="16"/>
        </w:rPr>
        <w:t>présent</w:t>
      </w:r>
      <w:r w:rsidR="002811F7">
        <w:rPr>
          <w:rFonts w:ascii="Wuerth Book" w:hAnsi="Wuerth Book" w:cs="SegoeUI"/>
          <w:color w:val="000000"/>
          <w:sz w:val="16"/>
          <w:szCs w:val="16"/>
        </w:rPr>
        <w:t xml:space="preserve"> le jour de l’</w:t>
      </w:r>
      <w:r w:rsidR="007F7F2A">
        <w:rPr>
          <w:rFonts w:ascii="Wuerth Book" w:hAnsi="Wuerth Book" w:cs="SegoeUI"/>
          <w:color w:val="000000"/>
          <w:sz w:val="16"/>
          <w:szCs w:val="16"/>
        </w:rPr>
        <w:t>animatio</w:t>
      </w:r>
      <w:r w:rsidR="002811F7">
        <w:rPr>
          <w:rFonts w:ascii="Wuerth Book" w:hAnsi="Wuerth Book" w:cs="SegoeUI"/>
          <w:color w:val="000000"/>
          <w:sz w:val="16"/>
          <w:szCs w:val="16"/>
        </w:rPr>
        <w:t xml:space="preserve">n aura la possibilité de s’inscrire pour </w:t>
      </w:r>
      <w:r w:rsidRPr="001E0516">
        <w:rPr>
          <w:rFonts w:ascii="Wuerth Book" w:hAnsi="Wuerth Book" w:cs="SegoeUI"/>
          <w:sz w:val="16"/>
          <w:szCs w:val="16"/>
        </w:rPr>
        <w:t xml:space="preserve">une participation au tirage au sort. </w:t>
      </w:r>
      <w:r w:rsidR="00867D74">
        <w:rPr>
          <w:rFonts w:ascii="Wuerth Book" w:hAnsi="Wuerth Book" w:cs="SegoeUI"/>
          <w:sz w:val="16"/>
          <w:szCs w:val="16"/>
        </w:rPr>
        <w:t xml:space="preserve">Chaque participant devra </w:t>
      </w:r>
      <w:r w:rsidR="002811F7">
        <w:rPr>
          <w:rFonts w:ascii="Wuerth Book" w:hAnsi="Wuerth Book" w:cs="SegoeUI"/>
          <w:sz w:val="16"/>
          <w:szCs w:val="16"/>
        </w:rPr>
        <w:t xml:space="preserve">donner son accord pour que le responsable du magasin l’inscrive sur une base uniquement destinée à ce jeu concours. </w:t>
      </w:r>
      <w:r w:rsidRPr="001E0516">
        <w:rPr>
          <w:rFonts w:ascii="Wuerth Book" w:hAnsi="Wuerth Book" w:cs="SegoeUI"/>
          <w:sz w:val="16"/>
          <w:szCs w:val="16"/>
        </w:rPr>
        <w:t>Chaque participant déclare avoir pris connaissa</w:t>
      </w:r>
      <w:r w:rsidR="0087557B">
        <w:rPr>
          <w:rFonts w:ascii="Wuerth Book" w:hAnsi="Wuerth Book" w:cs="SegoeUI"/>
          <w:sz w:val="16"/>
          <w:szCs w:val="16"/>
        </w:rPr>
        <w:t xml:space="preserve">nce de ce règlement de jeu et </w:t>
      </w:r>
      <w:r w:rsidRPr="001E0516">
        <w:rPr>
          <w:rFonts w:ascii="Wuerth Book" w:hAnsi="Wuerth Book" w:cs="SegoeUI"/>
          <w:sz w:val="16"/>
          <w:szCs w:val="16"/>
        </w:rPr>
        <w:t>avoir accepté les con</w:t>
      </w:r>
      <w:r w:rsidR="0078633D" w:rsidRPr="001E0516">
        <w:rPr>
          <w:rFonts w:ascii="Wuerth Book" w:hAnsi="Wuerth Book" w:cs="SegoeUI"/>
          <w:sz w:val="16"/>
          <w:szCs w:val="16"/>
        </w:rPr>
        <w:t>ditions du règlement de ce jeu.</w:t>
      </w:r>
      <w:r w:rsidR="001E0516" w:rsidRPr="001E0516">
        <w:rPr>
          <w:rFonts w:ascii="Wuerth Book" w:hAnsi="Wuerth Book" w:cs="SegoeUI"/>
          <w:sz w:val="16"/>
          <w:szCs w:val="16"/>
        </w:rPr>
        <w:t xml:space="preserve"> </w:t>
      </w:r>
    </w:p>
    <w:p w:rsidR="00C27273" w:rsidRPr="001E0516" w:rsidRDefault="00C27273" w:rsidP="0028771C">
      <w:pPr>
        <w:autoSpaceDE w:val="0"/>
        <w:autoSpaceDN w:val="0"/>
        <w:adjustRightInd w:val="0"/>
        <w:rPr>
          <w:rFonts w:ascii="Wuerth Book" w:hAnsi="Wuerth Book" w:cs="SegoeUI"/>
          <w:sz w:val="16"/>
          <w:szCs w:val="16"/>
        </w:rPr>
      </w:pPr>
    </w:p>
    <w:p w:rsidR="0028771C" w:rsidRPr="001E0516" w:rsidRDefault="0028771C" w:rsidP="0028771C">
      <w:pPr>
        <w:autoSpaceDE w:val="0"/>
        <w:autoSpaceDN w:val="0"/>
        <w:adjustRightInd w:val="0"/>
        <w:rPr>
          <w:rFonts w:ascii="Wuerth Book" w:hAnsi="Wuerth Book" w:cs="SegoeUI-Bold"/>
          <w:b/>
          <w:bCs/>
          <w:color w:val="000000"/>
          <w:sz w:val="16"/>
          <w:szCs w:val="16"/>
        </w:rPr>
      </w:pPr>
      <w:r w:rsidRPr="001E0516">
        <w:rPr>
          <w:rFonts w:ascii="Wuerth Book" w:hAnsi="Wuerth Book" w:cs="SegoeUI-Bold"/>
          <w:b/>
          <w:bCs/>
          <w:color w:val="000000"/>
          <w:sz w:val="16"/>
          <w:szCs w:val="16"/>
        </w:rPr>
        <w:t>Article 5 : Gain mis en jeu</w:t>
      </w:r>
    </w:p>
    <w:p w:rsidR="0097493A" w:rsidRDefault="0028771C" w:rsidP="0097493A">
      <w:pPr>
        <w:autoSpaceDE w:val="0"/>
        <w:autoSpaceDN w:val="0"/>
        <w:adjustRightInd w:val="0"/>
        <w:rPr>
          <w:rFonts w:ascii="Wuerth Book" w:hAnsi="Wuerth Book" w:cs="SegoeUI"/>
          <w:color w:val="000000"/>
          <w:sz w:val="16"/>
          <w:szCs w:val="16"/>
        </w:rPr>
      </w:pPr>
      <w:r w:rsidRPr="001E0516">
        <w:rPr>
          <w:rFonts w:ascii="Wuerth Book" w:hAnsi="Wuerth Book" w:cs="SegoeUI"/>
          <w:color w:val="000000"/>
          <w:sz w:val="16"/>
          <w:szCs w:val="16"/>
        </w:rPr>
        <w:t xml:space="preserve">Le tirage au sort </w:t>
      </w:r>
      <w:r w:rsidR="0097493A">
        <w:rPr>
          <w:rFonts w:ascii="Wuerth Book" w:hAnsi="Wuerth Book" w:cs="SegoeUI"/>
          <w:color w:val="000000"/>
          <w:sz w:val="16"/>
          <w:szCs w:val="16"/>
        </w:rPr>
        <w:t>est doté du lot suivant :</w:t>
      </w:r>
    </w:p>
    <w:p w:rsidR="0097493A" w:rsidRDefault="00493BBA" w:rsidP="0097493A">
      <w:pPr>
        <w:autoSpaceDE w:val="0"/>
        <w:autoSpaceDN w:val="0"/>
        <w:adjustRightInd w:val="0"/>
        <w:rPr>
          <w:rFonts w:ascii="Wuerth Book" w:hAnsi="Wuerth Book" w:cs="SegoeUI"/>
          <w:color w:val="000000"/>
          <w:sz w:val="16"/>
          <w:szCs w:val="16"/>
        </w:rPr>
      </w:pPr>
      <w:r>
        <w:rPr>
          <w:rFonts w:ascii="Wuerth Book" w:hAnsi="Wuerth Book" w:cs="SegoeUI"/>
          <w:color w:val="000000"/>
          <w:sz w:val="16"/>
          <w:szCs w:val="16"/>
        </w:rPr>
        <w:t>Un hoverboard</w:t>
      </w:r>
      <w:r w:rsidR="007F7F2A">
        <w:rPr>
          <w:rFonts w:ascii="Wuerth Book" w:hAnsi="Wuerth Book" w:cs="SegoeUI"/>
          <w:color w:val="000000"/>
          <w:sz w:val="16"/>
          <w:szCs w:val="16"/>
        </w:rPr>
        <w:t xml:space="preserve"> </w:t>
      </w:r>
      <w:r w:rsidR="00C02273">
        <w:rPr>
          <w:rFonts w:ascii="Wuerth Book" w:hAnsi="Wuerth Book" w:cs="SegoeUI"/>
          <w:color w:val="000000"/>
          <w:sz w:val="16"/>
          <w:szCs w:val="16"/>
        </w:rPr>
        <w:t>(</w:t>
      </w:r>
      <w:r w:rsidR="0097493A" w:rsidRPr="001E0516">
        <w:rPr>
          <w:rFonts w:ascii="Wuerth Book" w:hAnsi="Wuerth Book" w:cs="SegoeUI"/>
          <w:color w:val="000000"/>
          <w:sz w:val="16"/>
          <w:szCs w:val="16"/>
        </w:rPr>
        <w:t>Valeur</w:t>
      </w:r>
      <w:r w:rsidR="0028771C" w:rsidRPr="001E0516">
        <w:rPr>
          <w:rFonts w:ascii="Wuerth Book" w:hAnsi="Wuerth Book" w:cs="SegoeUI"/>
          <w:color w:val="000000"/>
          <w:sz w:val="16"/>
          <w:szCs w:val="16"/>
        </w:rPr>
        <w:t xml:space="preserve"> commerciale unitai</w:t>
      </w:r>
      <w:r w:rsidR="009724CF" w:rsidRPr="001E0516">
        <w:rPr>
          <w:rFonts w:ascii="Wuerth Book" w:hAnsi="Wuerth Book" w:cs="SegoeUI"/>
          <w:color w:val="000000"/>
          <w:sz w:val="16"/>
          <w:szCs w:val="16"/>
        </w:rPr>
        <w:t xml:space="preserve">re : </w:t>
      </w:r>
      <w:r>
        <w:rPr>
          <w:rFonts w:ascii="Wuerth Book" w:hAnsi="Wuerth Book" w:cs="SegoeUI"/>
          <w:color w:val="000000"/>
          <w:sz w:val="16"/>
          <w:szCs w:val="16"/>
        </w:rPr>
        <w:t>26</w:t>
      </w:r>
      <w:r w:rsidR="007572C2">
        <w:rPr>
          <w:rFonts w:ascii="Wuerth Book" w:hAnsi="Wuerth Book" w:cs="SegoeUI"/>
          <w:color w:val="000000"/>
          <w:sz w:val="16"/>
          <w:szCs w:val="16"/>
        </w:rPr>
        <w:t>0</w:t>
      </w:r>
      <w:r w:rsidR="007B5319">
        <w:rPr>
          <w:rFonts w:ascii="Wuerth Book" w:hAnsi="Wuerth Book" w:cs="SegoeUI"/>
          <w:color w:val="000000"/>
          <w:sz w:val="16"/>
          <w:szCs w:val="16"/>
        </w:rPr>
        <w:t xml:space="preserve"> </w:t>
      </w:r>
      <w:r w:rsidR="007572C2">
        <w:rPr>
          <w:rFonts w:ascii="Wuerth Book" w:hAnsi="Wuerth Book" w:cs="SegoeUI"/>
          <w:color w:val="000000"/>
          <w:sz w:val="16"/>
          <w:szCs w:val="16"/>
        </w:rPr>
        <w:t xml:space="preserve">€ T.T.C) </w:t>
      </w:r>
      <w:r>
        <w:rPr>
          <w:rFonts w:ascii="Wuerth Book" w:hAnsi="Wuerth Book" w:cs="SegoeUI"/>
          <w:color w:val="000000"/>
          <w:sz w:val="16"/>
          <w:szCs w:val="16"/>
        </w:rPr>
        <w:t>– pour tous clients acheteurs avec un minimum de commande 15€. Un article sera à gagner dans chaque magasin durant l’animation.</w:t>
      </w:r>
    </w:p>
    <w:p w:rsidR="0097493A" w:rsidRDefault="0028771C" w:rsidP="0097493A">
      <w:pPr>
        <w:autoSpaceDE w:val="0"/>
        <w:autoSpaceDN w:val="0"/>
        <w:adjustRightInd w:val="0"/>
        <w:rPr>
          <w:rFonts w:ascii="Wuerth Book" w:hAnsi="Wuerth Book" w:cs="SegoeUI"/>
          <w:color w:val="000000"/>
          <w:sz w:val="16"/>
          <w:szCs w:val="16"/>
        </w:rPr>
      </w:pPr>
      <w:r w:rsidRPr="001E0516">
        <w:rPr>
          <w:rFonts w:ascii="Wuerth Book" w:hAnsi="Wuerth Book" w:cs="SegoeUI"/>
          <w:color w:val="000000"/>
          <w:sz w:val="16"/>
          <w:szCs w:val="16"/>
        </w:rPr>
        <w:t>Le</w:t>
      </w:r>
      <w:r w:rsidR="00493BBA">
        <w:rPr>
          <w:rFonts w:ascii="Wuerth Book" w:hAnsi="Wuerth Book" w:cs="SegoeUI"/>
          <w:color w:val="000000"/>
          <w:sz w:val="16"/>
          <w:szCs w:val="16"/>
        </w:rPr>
        <w:t>s</w:t>
      </w:r>
      <w:r w:rsidRPr="001E0516">
        <w:rPr>
          <w:rFonts w:ascii="Wuerth Book" w:hAnsi="Wuerth Book" w:cs="SegoeUI"/>
          <w:color w:val="000000"/>
          <w:sz w:val="16"/>
          <w:szCs w:val="16"/>
        </w:rPr>
        <w:t xml:space="preserve"> gain</w:t>
      </w:r>
      <w:r w:rsidR="00493BBA">
        <w:rPr>
          <w:rFonts w:ascii="Wuerth Book" w:hAnsi="Wuerth Book" w:cs="SegoeUI"/>
          <w:color w:val="000000"/>
          <w:sz w:val="16"/>
          <w:szCs w:val="16"/>
        </w:rPr>
        <w:t>s</w:t>
      </w:r>
      <w:r w:rsidRPr="001E0516">
        <w:rPr>
          <w:rFonts w:ascii="Wuerth Book" w:hAnsi="Wuerth Book" w:cs="SegoeUI"/>
          <w:color w:val="000000"/>
          <w:sz w:val="16"/>
          <w:szCs w:val="16"/>
        </w:rPr>
        <w:t xml:space="preserve"> gagné</w:t>
      </w:r>
      <w:r w:rsidR="00493BBA">
        <w:rPr>
          <w:rFonts w:ascii="Wuerth Book" w:hAnsi="Wuerth Book" w:cs="SegoeUI"/>
          <w:color w:val="000000"/>
          <w:sz w:val="16"/>
          <w:szCs w:val="16"/>
        </w:rPr>
        <w:t>s ne seront</w:t>
      </w:r>
      <w:r w:rsidRPr="001E0516">
        <w:rPr>
          <w:rFonts w:ascii="Wuerth Book" w:hAnsi="Wuerth Book" w:cs="SegoeUI"/>
          <w:color w:val="000000"/>
          <w:sz w:val="16"/>
          <w:szCs w:val="16"/>
        </w:rPr>
        <w:t xml:space="preserve"> pas échangeable</w:t>
      </w:r>
      <w:r w:rsidR="00493BBA">
        <w:rPr>
          <w:rFonts w:ascii="Wuerth Book" w:hAnsi="Wuerth Book" w:cs="SegoeUI"/>
          <w:color w:val="000000"/>
          <w:sz w:val="16"/>
          <w:szCs w:val="16"/>
        </w:rPr>
        <w:t>s</w:t>
      </w:r>
      <w:r w:rsidRPr="001E0516">
        <w:rPr>
          <w:rFonts w:ascii="Wuerth Book" w:hAnsi="Wuerth Book" w:cs="SegoeUI"/>
          <w:color w:val="000000"/>
          <w:sz w:val="16"/>
          <w:szCs w:val="16"/>
        </w:rPr>
        <w:t>, ni co</w:t>
      </w:r>
      <w:r w:rsidR="00493BBA">
        <w:rPr>
          <w:rFonts w:ascii="Wuerth Book" w:hAnsi="Wuerth Book" w:cs="SegoeUI"/>
          <w:color w:val="000000"/>
          <w:sz w:val="16"/>
          <w:szCs w:val="16"/>
        </w:rPr>
        <w:t>ntre d'autres lots, ni contre leur</w:t>
      </w:r>
      <w:r w:rsidRPr="001E0516">
        <w:rPr>
          <w:rFonts w:ascii="Wuerth Book" w:hAnsi="Wuerth Book" w:cs="SegoeUI"/>
          <w:color w:val="000000"/>
          <w:sz w:val="16"/>
          <w:szCs w:val="16"/>
        </w:rPr>
        <w:t xml:space="preserve"> valeur, ni en avoir. </w:t>
      </w:r>
    </w:p>
    <w:p w:rsidR="0028771C" w:rsidRDefault="0028771C" w:rsidP="0097493A">
      <w:pPr>
        <w:autoSpaceDE w:val="0"/>
        <w:autoSpaceDN w:val="0"/>
        <w:adjustRightInd w:val="0"/>
        <w:rPr>
          <w:rFonts w:ascii="Wuerth Book" w:hAnsi="Wuerth Book" w:cs="SegoeUI"/>
          <w:color w:val="000000"/>
          <w:sz w:val="16"/>
          <w:szCs w:val="16"/>
        </w:rPr>
      </w:pPr>
      <w:r w:rsidRPr="001E0516">
        <w:rPr>
          <w:rFonts w:ascii="Wuerth Book" w:hAnsi="Wuerth Book" w:cs="SegoeUI"/>
          <w:color w:val="000000"/>
          <w:sz w:val="16"/>
          <w:szCs w:val="16"/>
        </w:rPr>
        <w:t>Le</w:t>
      </w:r>
      <w:r w:rsidR="00493BBA">
        <w:rPr>
          <w:rFonts w:ascii="Wuerth Book" w:hAnsi="Wuerth Book" w:cs="SegoeUI"/>
          <w:color w:val="000000"/>
          <w:sz w:val="16"/>
          <w:szCs w:val="16"/>
        </w:rPr>
        <w:t>s</w:t>
      </w:r>
      <w:r w:rsidR="00C02273">
        <w:rPr>
          <w:rFonts w:ascii="Wuerth Book" w:hAnsi="Wuerth Book" w:cs="SegoeUI"/>
          <w:color w:val="000000"/>
          <w:sz w:val="16"/>
          <w:szCs w:val="16"/>
        </w:rPr>
        <w:t xml:space="preserve"> gagnant</w:t>
      </w:r>
      <w:r w:rsidR="00E44608">
        <w:rPr>
          <w:rFonts w:ascii="Wuerth Book" w:hAnsi="Wuerth Book" w:cs="SegoeUI"/>
          <w:color w:val="000000"/>
          <w:sz w:val="16"/>
          <w:szCs w:val="16"/>
        </w:rPr>
        <w:t xml:space="preserve"> </w:t>
      </w:r>
      <w:r w:rsidRPr="001E0516">
        <w:rPr>
          <w:rFonts w:ascii="Wuerth Book" w:hAnsi="Wuerth Book" w:cs="SegoeUI"/>
          <w:color w:val="000000"/>
          <w:sz w:val="16"/>
          <w:szCs w:val="16"/>
        </w:rPr>
        <w:t>ser</w:t>
      </w:r>
      <w:r w:rsidR="00493BBA">
        <w:rPr>
          <w:rFonts w:ascii="Wuerth Book" w:hAnsi="Wuerth Book" w:cs="SegoeUI"/>
          <w:color w:val="000000"/>
          <w:sz w:val="16"/>
          <w:szCs w:val="16"/>
        </w:rPr>
        <w:t>ont</w:t>
      </w:r>
      <w:r w:rsidR="00C02273">
        <w:rPr>
          <w:rFonts w:ascii="Wuerth Book" w:hAnsi="Wuerth Book" w:cs="SegoeUI"/>
          <w:color w:val="000000"/>
          <w:sz w:val="16"/>
          <w:szCs w:val="16"/>
        </w:rPr>
        <w:t xml:space="preserve"> désigné</w:t>
      </w:r>
      <w:r w:rsidR="00493BBA">
        <w:rPr>
          <w:rFonts w:ascii="Wuerth Book" w:hAnsi="Wuerth Book" w:cs="SegoeUI"/>
          <w:color w:val="000000"/>
          <w:sz w:val="16"/>
          <w:szCs w:val="16"/>
        </w:rPr>
        <w:t>s</w:t>
      </w:r>
      <w:r w:rsidR="007F7F2A">
        <w:rPr>
          <w:rFonts w:ascii="Wuerth Book" w:hAnsi="Wuerth Book" w:cs="SegoeUI"/>
          <w:color w:val="000000"/>
          <w:sz w:val="16"/>
          <w:szCs w:val="16"/>
        </w:rPr>
        <w:t xml:space="preserve"> par tirage au sort </w:t>
      </w:r>
      <w:r w:rsidR="007572C2">
        <w:rPr>
          <w:rFonts w:ascii="Wuerth Book" w:hAnsi="Wuerth Book" w:cs="SegoeUI"/>
          <w:color w:val="000000"/>
          <w:sz w:val="16"/>
          <w:szCs w:val="16"/>
        </w:rPr>
        <w:t>dans le mois</w:t>
      </w:r>
      <w:r w:rsidR="007F7F2A">
        <w:rPr>
          <w:rFonts w:ascii="Wuerth Book" w:hAnsi="Wuerth Book" w:cs="SegoeUI"/>
          <w:color w:val="000000"/>
          <w:sz w:val="16"/>
          <w:szCs w:val="16"/>
        </w:rPr>
        <w:t xml:space="preserve"> suivant l’événement</w:t>
      </w:r>
      <w:r w:rsidR="009724CF" w:rsidRPr="001E0516">
        <w:rPr>
          <w:rFonts w:ascii="Wuerth Book" w:hAnsi="Wuerth Book" w:cs="SegoeUI"/>
          <w:color w:val="000000"/>
          <w:sz w:val="16"/>
          <w:szCs w:val="16"/>
        </w:rPr>
        <w:t>,</w:t>
      </w:r>
      <w:r w:rsidRPr="001E0516">
        <w:rPr>
          <w:rFonts w:ascii="Wuerth Book" w:hAnsi="Wuerth Book" w:cs="SegoeUI"/>
          <w:color w:val="000000"/>
          <w:sz w:val="16"/>
          <w:szCs w:val="16"/>
        </w:rPr>
        <w:t xml:space="preserve"> </w:t>
      </w:r>
      <w:r w:rsidR="00D82535" w:rsidRPr="00344636">
        <w:rPr>
          <w:rFonts w:ascii="Wuerth Book" w:hAnsi="Wuerth Book" w:cs="SegoeUI"/>
          <w:color w:val="000000"/>
          <w:sz w:val="16"/>
          <w:szCs w:val="16"/>
        </w:rPr>
        <w:t xml:space="preserve">effectué </w:t>
      </w:r>
      <w:r w:rsidRPr="00344636">
        <w:rPr>
          <w:rFonts w:ascii="Wuerth Book" w:hAnsi="Wuerth Book" w:cs="SegoeUI"/>
          <w:color w:val="000000"/>
          <w:sz w:val="16"/>
          <w:szCs w:val="16"/>
        </w:rPr>
        <w:t xml:space="preserve">par </w:t>
      </w:r>
      <w:r w:rsidR="00B120F1" w:rsidRPr="00344636">
        <w:rPr>
          <w:rFonts w:ascii="Wuerth Book" w:hAnsi="Wuerth Book" w:cs="SegoeUI"/>
          <w:color w:val="000000"/>
          <w:sz w:val="16"/>
          <w:szCs w:val="16"/>
        </w:rPr>
        <w:t>un agent de Re</w:t>
      </w:r>
      <w:r w:rsidR="00D82535" w:rsidRPr="00344636">
        <w:rPr>
          <w:rFonts w:ascii="Wuerth Book" w:hAnsi="Wuerth Book" w:cs="SegoeUI"/>
          <w:color w:val="000000"/>
          <w:sz w:val="16"/>
          <w:szCs w:val="16"/>
        </w:rPr>
        <w:t>glement.com et résultat</w:t>
      </w:r>
      <w:r w:rsidR="00493BBA">
        <w:rPr>
          <w:rFonts w:ascii="Wuerth Book" w:hAnsi="Wuerth Book" w:cs="SegoeUI"/>
          <w:color w:val="000000"/>
          <w:sz w:val="16"/>
          <w:szCs w:val="16"/>
        </w:rPr>
        <w:t>s</w:t>
      </w:r>
      <w:r w:rsidR="00D82535" w:rsidRPr="00344636">
        <w:rPr>
          <w:rFonts w:ascii="Wuerth Book" w:hAnsi="Wuerth Book" w:cs="SegoeUI"/>
          <w:color w:val="000000"/>
          <w:sz w:val="16"/>
          <w:szCs w:val="16"/>
        </w:rPr>
        <w:t xml:space="preserve"> déposé chez un </w:t>
      </w:r>
      <w:r w:rsidRPr="00344636">
        <w:rPr>
          <w:rFonts w:ascii="Wuerth Book" w:hAnsi="Wuerth Book" w:cs="SegoeUI"/>
          <w:color w:val="000000"/>
          <w:sz w:val="16"/>
          <w:szCs w:val="16"/>
        </w:rPr>
        <w:t>Huissier de Justice.</w:t>
      </w:r>
    </w:p>
    <w:p w:rsidR="00C27273" w:rsidRPr="00344636" w:rsidRDefault="00C27273" w:rsidP="0028771C">
      <w:pPr>
        <w:autoSpaceDE w:val="0"/>
        <w:autoSpaceDN w:val="0"/>
        <w:adjustRightInd w:val="0"/>
        <w:rPr>
          <w:rFonts w:ascii="Wuerth Book" w:hAnsi="Wuerth Book" w:cs="SegoeUI"/>
          <w:color w:val="000000"/>
          <w:sz w:val="16"/>
          <w:szCs w:val="16"/>
        </w:rPr>
      </w:pPr>
    </w:p>
    <w:p w:rsidR="0028771C" w:rsidRPr="00344636" w:rsidRDefault="0028771C" w:rsidP="0028771C">
      <w:pPr>
        <w:autoSpaceDE w:val="0"/>
        <w:autoSpaceDN w:val="0"/>
        <w:adjustRightInd w:val="0"/>
        <w:rPr>
          <w:rFonts w:ascii="Wuerth Book" w:hAnsi="Wuerth Book" w:cs="SegoeUI-Bold"/>
          <w:b/>
          <w:bCs/>
          <w:color w:val="000000"/>
          <w:sz w:val="16"/>
          <w:szCs w:val="16"/>
        </w:rPr>
      </w:pPr>
      <w:r w:rsidRPr="00344636">
        <w:rPr>
          <w:rFonts w:ascii="Wuerth Book" w:hAnsi="Wuerth Book" w:cs="SegoeUI-Bold"/>
          <w:b/>
          <w:bCs/>
          <w:color w:val="000000"/>
          <w:sz w:val="16"/>
          <w:szCs w:val="16"/>
        </w:rPr>
        <w:t>Article 6 : Obtention des gains</w:t>
      </w:r>
    </w:p>
    <w:p w:rsidR="00DD1BB9" w:rsidRDefault="00C02273" w:rsidP="0028771C">
      <w:pPr>
        <w:autoSpaceDE w:val="0"/>
        <w:autoSpaceDN w:val="0"/>
        <w:adjustRightInd w:val="0"/>
        <w:rPr>
          <w:rFonts w:ascii="Wuerth Book" w:hAnsi="Wuerth Book" w:cs="SegoeUI"/>
          <w:color w:val="000000"/>
          <w:sz w:val="16"/>
          <w:szCs w:val="16"/>
        </w:rPr>
      </w:pPr>
      <w:r>
        <w:rPr>
          <w:rFonts w:ascii="Wuerth Book" w:hAnsi="Wuerth Book" w:cs="SegoeUI"/>
          <w:color w:val="000000"/>
          <w:sz w:val="16"/>
          <w:szCs w:val="16"/>
        </w:rPr>
        <w:t>Le gagnant sera informé de son</w:t>
      </w:r>
      <w:r w:rsidR="0028771C" w:rsidRPr="00344636">
        <w:rPr>
          <w:rFonts w:ascii="Wuerth Book" w:hAnsi="Wuerth Book" w:cs="SegoeUI"/>
          <w:color w:val="000000"/>
          <w:sz w:val="16"/>
          <w:szCs w:val="16"/>
        </w:rPr>
        <w:t xml:space="preserve"> ga</w:t>
      </w:r>
      <w:r w:rsidR="009724CF" w:rsidRPr="00344636">
        <w:rPr>
          <w:rFonts w:ascii="Wuerth Book" w:hAnsi="Wuerth Book" w:cs="SegoeUI"/>
          <w:color w:val="000000"/>
          <w:sz w:val="16"/>
          <w:szCs w:val="16"/>
        </w:rPr>
        <w:t xml:space="preserve">in </w:t>
      </w:r>
      <w:r w:rsidR="001F5E9F">
        <w:rPr>
          <w:rFonts w:ascii="Wuerth Book" w:hAnsi="Wuerth Book" w:cs="SegoeUI"/>
          <w:color w:val="000000"/>
          <w:sz w:val="16"/>
          <w:szCs w:val="16"/>
        </w:rPr>
        <w:t>par téléphone (appel du magasin)</w:t>
      </w:r>
      <w:r w:rsidR="00C27273">
        <w:rPr>
          <w:rFonts w:ascii="Wuerth Book" w:hAnsi="Wuerth Book" w:cs="SegoeUI"/>
          <w:color w:val="000000"/>
          <w:sz w:val="16"/>
          <w:szCs w:val="16"/>
        </w:rPr>
        <w:t xml:space="preserve"> </w:t>
      </w:r>
      <w:r w:rsidR="009724CF" w:rsidRPr="00344636">
        <w:rPr>
          <w:rFonts w:ascii="Wuerth Book" w:hAnsi="Wuerth Book" w:cs="SegoeUI"/>
          <w:color w:val="000000"/>
          <w:sz w:val="16"/>
          <w:szCs w:val="16"/>
        </w:rPr>
        <w:t>à l’issue du tirage au sort</w:t>
      </w:r>
      <w:r w:rsidR="0078633D" w:rsidRPr="00344636">
        <w:rPr>
          <w:rFonts w:ascii="Wuerth Book" w:hAnsi="Wuerth Book" w:cs="SegoeUI"/>
          <w:color w:val="000000"/>
          <w:sz w:val="16"/>
          <w:szCs w:val="16"/>
        </w:rPr>
        <w:t xml:space="preserve">. </w:t>
      </w:r>
      <w:r>
        <w:rPr>
          <w:rFonts w:ascii="Wuerth Book" w:hAnsi="Wuerth Book" w:cs="SegoeUI"/>
          <w:color w:val="000000"/>
          <w:sz w:val="16"/>
          <w:szCs w:val="16"/>
        </w:rPr>
        <w:t>Le gain</w:t>
      </w:r>
      <w:r w:rsidR="0028771C" w:rsidRPr="00344636">
        <w:rPr>
          <w:rFonts w:ascii="Wuerth Book" w:hAnsi="Wuerth Book" w:cs="SegoeUI"/>
          <w:color w:val="000000"/>
          <w:sz w:val="16"/>
          <w:szCs w:val="16"/>
        </w:rPr>
        <w:t xml:space="preserve"> ser</w:t>
      </w:r>
      <w:r>
        <w:rPr>
          <w:rFonts w:ascii="Wuerth Book" w:hAnsi="Wuerth Book" w:cs="SegoeUI"/>
          <w:color w:val="000000"/>
          <w:sz w:val="16"/>
          <w:szCs w:val="16"/>
        </w:rPr>
        <w:t>a</w:t>
      </w:r>
      <w:r w:rsidR="00EF6FB5">
        <w:rPr>
          <w:rFonts w:ascii="Wuerth Book" w:hAnsi="Wuerth Book" w:cs="SegoeUI"/>
          <w:color w:val="000000"/>
          <w:sz w:val="16"/>
          <w:szCs w:val="16"/>
        </w:rPr>
        <w:t xml:space="preserve"> remis au </w:t>
      </w:r>
      <w:r w:rsidR="0028771C" w:rsidRPr="00344636">
        <w:rPr>
          <w:rFonts w:ascii="Wuerth Book" w:hAnsi="Wuerth Book" w:cs="SegoeUI"/>
          <w:color w:val="000000"/>
          <w:sz w:val="16"/>
          <w:szCs w:val="16"/>
        </w:rPr>
        <w:t>gagnant, en magasin</w:t>
      </w:r>
      <w:r w:rsidR="009724CF" w:rsidRPr="00344636">
        <w:rPr>
          <w:rFonts w:ascii="Wuerth Book" w:hAnsi="Wuerth Book" w:cs="SegoeUI"/>
          <w:color w:val="000000"/>
          <w:sz w:val="16"/>
          <w:szCs w:val="16"/>
        </w:rPr>
        <w:t>, au plus tard</w:t>
      </w:r>
      <w:r w:rsidR="00DD1BB9" w:rsidRPr="00344636">
        <w:rPr>
          <w:rFonts w:ascii="Wuerth Book" w:hAnsi="Wuerth Book" w:cs="SegoeUI"/>
          <w:color w:val="000000"/>
          <w:sz w:val="16"/>
          <w:szCs w:val="16"/>
        </w:rPr>
        <w:t xml:space="preserve"> fin </w:t>
      </w:r>
      <w:r w:rsidR="00493BBA">
        <w:rPr>
          <w:rFonts w:ascii="Wuerth Book" w:hAnsi="Wuerth Book" w:cs="SegoeUI"/>
          <w:color w:val="000000"/>
          <w:sz w:val="16"/>
          <w:szCs w:val="16"/>
        </w:rPr>
        <w:t>Décembre</w:t>
      </w:r>
      <w:r w:rsidR="007572C2">
        <w:rPr>
          <w:rFonts w:ascii="Wuerth Book" w:hAnsi="Wuerth Book" w:cs="SegoeUI"/>
          <w:color w:val="000000"/>
          <w:sz w:val="16"/>
          <w:szCs w:val="16"/>
        </w:rPr>
        <w:t xml:space="preserve"> 2017</w:t>
      </w:r>
      <w:r w:rsidR="00DD1BB9" w:rsidRPr="00344636">
        <w:rPr>
          <w:rFonts w:ascii="Wuerth Book" w:hAnsi="Wuerth Book" w:cs="SegoeUI"/>
          <w:color w:val="000000"/>
          <w:sz w:val="16"/>
          <w:szCs w:val="16"/>
        </w:rPr>
        <w:t>.</w:t>
      </w:r>
    </w:p>
    <w:p w:rsidR="00C27273" w:rsidRPr="00344636" w:rsidRDefault="00C27273" w:rsidP="0028771C">
      <w:pPr>
        <w:autoSpaceDE w:val="0"/>
        <w:autoSpaceDN w:val="0"/>
        <w:adjustRightInd w:val="0"/>
        <w:rPr>
          <w:rFonts w:ascii="Wuerth Book" w:hAnsi="Wuerth Book" w:cs="SegoeUI"/>
          <w:color w:val="000000"/>
          <w:sz w:val="16"/>
          <w:szCs w:val="16"/>
        </w:rPr>
      </w:pPr>
    </w:p>
    <w:p w:rsidR="0028771C" w:rsidRPr="00344636" w:rsidRDefault="0028771C" w:rsidP="0028771C">
      <w:pPr>
        <w:autoSpaceDE w:val="0"/>
        <w:autoSpaceDN w:val="0"/>
        <w:adjustRightInd w:val="0"/>
        <w:rPr>
          <w:rFonts w:ascii="Wuerth Book" w:hAnsi="Wuerth Book" w:cs="SegoeUI-Bold"/>
          <w:b/>
          <w:bCs/>
          <w:color w:val="000000"/>
          <w:sz w:val="16"/>
          <w:szCs w:val="16"/>
        </w:rPr>
      </w:pPr>
      <w:r w:rsidRPr="00344636">
        <w:rPr>
          <w:rFonts w:ascii="Wuerth Book" w:hAnsi="Wuerth Book" w:cs="SegoeUI-Bold"/>
          <w:b/>
          <w:bCs/>
          <w:color w:val="000000"/>
          <w:sz w:val="16"/>
          <w:szCs w:val="16"/>
        </w:rPr>
        <w:t>Article 7 : Dépôt et acceptation du règlement</w:t>
      </w:r>
    </w:p>
    <w:p w:rsidR="00C27273" w:rsidRDefault="0028771C" w:rsidP="00AE100F">
      <w:pPr>
        <w:autoSpaceDE w:val="0"/>
        <w:autoSpaceDN w:val="0"/>
        <w:adjustRightInd w:val="0"/>
        <w:rPr>
          <w:rFonts w:ascii="Wuerth Book" w:hAnsi="Wuerth Book" w:cs="SegoeUI"/>
          <w:color w:val="000000"/>
          <w:sz w:val="16"/>
          <w:szCs w:val="16"/>
        </w:rPr>
      </w:pPr>
      <w:r w:rsidRPr="00344636">
        <w:rPr>
          <w:rFonts w:ascii="Wuerth Book" w:hAnsi="Wuerth Book" w:cs="SegoeUI"/>
          <w:color w:val="000000"/>
          <w:sz w:val="16"/>
          <w:szCs w:val="16"/>
        </w:rPr>
        <w:t xml:space="preserve">Le présent règlement du jeu est disponible gratuitement auprès de la société organisatrice et </w:t>
      </w:r>
      <w:r w:rsidR="00DD1BB9" w:rsidRPr="00344636">
        <w:rPr>
          <w:rFonts w:ascii="Wuerth Book" w:hAnsi="Wuerth Book" w:cs="SegoeUI"/>
          <w:color w:val="000000"/>
          <w:sz w:val="16"/>
          <w:szCs w:val="16"/>
        </w:rPr>
        <w:t>à</w:t>
      </w:r>
      <w:r w:rsidRPr="00344636">
        <w:rPr>
          <w:rFonts w:ascii="Wuerth Book" w:hAnsi="Wuerth Book" w:cs="SegoeUI"/>
          <w:color w:val="000000"/>
          <w:sz w:val="16"/>
          <w:szCs w:val="16"/>
        </w:rPr>
        <w:t xml:space="preserve"> compter de la date de sa mise en place, ce Jeu fait l’objet du présent règlement, déposé via </w:t>
      </w:r>
      <w:r w:rsidRPr="00344636">
        <w:rPr>
          <w:rFonts w:ascii="Wuerth Book" w:hAnsi="Wuerth Book" w:cs="SegoeUI"/>
          <w:color w:val="0000FF"/>
          <w:sz w:val="16"/>
          <w:szCs w:val="16"/>
        </w:rPr>
        <w:t xml:space="preserve">reglement.com </w:t>
      </w:r>
      <w:r w:rsidR="00AE100F" w:rsidRPr="00AE100F">
        <w:rPr>
          <w:rFonts w:ascii="Wuerth Book" w:hAnsi="Wuerth Book" w:cs="SegoeUI"/>
          <w:color w:val="000000"/>
          <w:sz w:val="16"/>
          <w:szCs w:val="16"/>
        </w:rPr>
        <w:t xml:space="preserve">auprès de la SCP </w:t>
      </w:r>
      <w:proofErr w:type="spellStart"/>
      <w:r w:rsidR="00AE100F" w:rsidRPr="00AE100F">
        <w:rPr>
          <w:rFonts w:ascii="Wuerth Book" w:hAnsi="Wuerth Book" w:cs="SegoeUI"/>
          <w:color w:val="000000"/>
          <w:sz w:val="16"/>
          <w:szCs w:val="16"/>
        </w:rPr>
        <w:t>Charbit</w:t>
      </w:r>
      <w:proofErr w:type="spellEnd"/>
      <w:r w:rsidR="00AE100F" w:rsidRPr="00AE100F">
        <w:rPr>
          <w:rFonts w:ascii="Wuerth Book" w:hAnsi="Wuerth Book" w:cs="SegoeUI"/>
          <w:color w:val="000000"/>
          <w:sz w:val="16"/>
          <w:szCs w:val="16"/>
        </w:rPr>
        <w:t xml:space="preserve"> Ruth </w:t>
      </w:r>
      <w:proofErr w:type="spellStart"/>
      <w:r w:rsidR="00AE100F" w:rsidRPr="00AE100F">
        <w:rPr>
          <w:rFonts w:ascii="Wuerth Book" w:hAnsi="Wuerth Book" w:cs="SegoeUI"/>
          <w:color w:val="000000"/>
          <w:sz w:val="16"/>
          <w:szCs w:val="16"/>
        </w:rPr>
        <w:t>Adjoute</w:t>
      </w:r>
      <w:proofErr w:type="spellEnd"/>
      <w:r w:rsidR="00AE100F" w:rsidRPr="00AE100F">
        <w:rPr>
          <w:rFonts w:ascii="Wuerth Book" w:hAnsi="Wuerth Book" w:cs="SegoeUI"/>
          <w:color w:val="000000"/>
          <w:sz w:val="16"/>
          <w:szCs w:val="16"/>
        </w:rPr>
        <w:t xml:space="preserve"> Laurent, huissiers de justice associés, située au 63 rue Paradis - BP 233 -</w:t>
      </w:r>
      <w:r w:rsidR="00AE100F">
        <w:rPr>
          <w:rFonts w:ascii="Wuerth Book" w:hAnsi="Wuerth Book" w:cs="SegoeUI"/>
          <w:color w:val="000000"/>
          <w:sz w:val="16"/>
          <w:szCs w:val="16"/>
        </w:rPr>
        <w:t xml:space="preserve"> </w:t>
      </w:r>
      <w:r w:rsidR="00AE100F" w:rsidRPr="00AE100F">
        <w:rPr>
          <w:rFonts w:ascii="Wuerth Book" w:hAnsi="Wuerth Book" w:cs="SegoeUI"/>
          <w:color w:val="000000"/>
          <w:sz w:val="16"/>
          <w:szCs w:val="16"/>
        </w:rPr>
        <w:t>13178 Marseille Cedex 20</w:t>
      </w:r>
      <w:r w:rsidR="00C27273" w:rsidRPr="001F5E9F">
        <w:rPr>
          <w:rFonts w:ascii="Wuerth Book" w:hAnsi="Wuerth Book" w:cs="SegoeUI"/>
          <w:sz w:val="16"/>
          <w:szCs w:val="16"/>
        </w:rPr>
        <w:t xml:space="preserve">. </w:t>
      </w:r>
      <w:r w:rsidRPr="00344636">
        <w:rPr>
          <w:rFonts w:ascii="Wuerth Book" w:hAnsi="Wuerth Book" w:cs="SegoeUI"/>
          <w:color w:val="000000"/>
          <w:sz w:val="16"/>
          <w:szCs w:val="16"/>
        </w:rPr>
        <w:t xml:space="preserve">Le règlement sera consultable gratuitement pendant toute la durée du jeu à l'adresse suivante : </w:t>
      </w:r>
      <w:hyperlink r:id="rId7" w:history="1">
        <w:r w:rsidR="00C27273" w:rsidRPr="00CF4D3D">
          <w:rPr>
            <w:rStyle w:val="Hyperlink"/>
            <w:rFonts w:ascii="Wuerth Book" w:hAnsi="Wuerth Book" w:cs="SegoeUI"/>
            <w:sz w:val="16"/>
            <w:szCs w:val="16"/>
          </w:rPr>
          <w:t>http://www.reglement.com</w:t>
        </w:r>
      </w:hyperlink>
      <w:r w:rsidRPr="00344636">
        <w:rPr>
          <w:rFonts w:ascii="Wuerth Book" w:hAnsi="Wuerth Book" w:cs="SegoeUI"/>
          <w:color w:val="000000"/>
          <w:sz w:val="16"/>
          <w:szCs w:val="16"/>
        </w:rPr>
        <w:t xml:space="preserve">. </w:t>
      </w:r>
      <w:bookmarkStart w:id="0" w:name="_GoBack"/>
      <w:bookmarkEnd w:id="0"/>
    </w:p>
    <w:p w:rsidR="00C27273" w:rsidRDefault="0028771C" w:rsidP="00C27273">
      <w:pPr>
        <w:autoSpaceDE w:val="0"/>
        <w:autoSpaceDN w:val="0"/>
        <w:adjustRightInd w:val="0"/>
        <w:rPr>
          <w:rFonts w:ascii="Wuerth Book" w:hAnsi="Wuerth Book" w:cs="SegoeUI"/>
          <w:color w:val="000000"/>
          <w:sz w:val="16"/>
          <w:szCs w:val="16"/>
        </w:rPr>
      </w:pPr>
      <w:r w:rsidRPr="00344636">
        <w:rPr>
          <w:rFonts w:ascii="Wuerth Book" w:hAnsi="Wuerth Book" w:cs="SegoeUI"/>
          <w:color w:val="000000"/>
          <w:sz w:val="16"/>
          <w:szCs w:val="16"/>
        </w:rPr>
        <w:t xml:space="preserve">La participation au jeu implique l’acceptation pure et simple du présent règlement en toutes ses dispositions, ainsi que des lois et règlements applicables aux jeux- concours en vigueur en France. Le règlement peut être modifié à tout moment sous la forme d'un avenant par les organisateurs, dans le respect des conditions énoncées, et publié par annonce en ligne sur le site. L’avenant est déposé via </w:t>
      </w:r>
      <w:r w:rsidRPr="00344636">
        <w:rPr>
          <w:rFonts w:ascii="Wuerth Book" w:hAnsi="Wuerth Book" w:cs="SegoeUI"/>
          <w:color w:val="0000FF"/>
          <w:sz w:val="16"/>
          <w:szCs w:val="16"/>
        </w:rPr>
        <w:t xml:space="preserve">reglement.com </w:t>
      </w:r>
      <w:r w:rsidRPr="00344636">
        <w:rPr>
          <w:rFonts w:ascii="Wuerth Book" w:hAnsi="Wuerth Book" w:cs="SegoeUI"/>
          <w:color w:val="000000"/>
          <w:sz w:val="16"/>
          <w:szCs w:val="16"/>
        </w:rPr>
        <w:t xml:space="preserve">auprès de l’étude </w:t>
      </w:r>
      <w:r w:rsidR="00C27273">
        <w:rPr>
          <w:rFonts w:ascii="Wuerth Book" w:hAnsi="Wuerth Book" w:cs="SegoeUI"/>
          <w:color w:val="000000"/>
          <w:sz w:val="16"/>
          <w:szCs w:val="16"/>
        </w:rPr>
        <w:t xml:space="preserve">de </w:t>
      </w:r>
      <w:r w:rsidR="00C27273" w:rsidRPr="001F5E9F">
        <w:rPr>
          <w:rFonts w:ascii="Wuerth Book" w:hAnsi="Wuerth Book" w:cs="SegoeUI"/>
          <w:color w:val="000000"/>
          <w:sz w:val="16"/>
          <w:szCs w:val="16"/>
        </w:rPr>
        <w:t>Maître Michel Jacq</w:t>
      </w:r>
      <w:r w:rsidR="00D82535" w:rsidRPr="001F5E9F">
        <w:rPr>
          <w:rFonts w:ascii="Wuerth Book" w:hAnsi="Wuerth Book" w:cs="SegoeUI"/>
          <w:color w:val="000000"/>
          <w:sz w:val="16"/>
          <w:szCs w:val="16"/>
        </w:rPr>
        <w:t>, Huissier de justice</w:t>
      </w:r>
      <w:r w:rsidR="00C27273" w:rsidRPr="001F5E9F">
        <w:rPr>
          <w:rFonts w:ascii="Wuerth Book" w:hAnsi="Wuerth Book" w:cs="SegoeUI"/>
          <w:color w:val="000000"/>
          <w:sz w:val="16"/>
          <w:szCs w:val="16"/>
        </w:rPr>
        <w:t xml:space="preserve"> 11 bis rue Thiers 29392 Quimperlé,</w:t>
      </w:r>
      <w:r w:rsidR="00C27273" w:rsidRPr="00C27273">
        <w:rPr>
          <w:rFonts w:ascii="Wuerth Book" w:hAnsi="Wuerth Book" w:cs="SegoeUI"/>
          <w:color w:val="000000"/>
          <w:sz w:val="16"/>
          <w:szCs w:val="16"/>
        </w:rPr>
        <w:t xml:space="preserve"> </w:t>
      </w:r>
      <w:r w:rsidRPr="00344636">
        <w:rPr>
          <w:rFonts w:ascii="Wuerth Book" w:hAnsi="Wuerth Book" w:cs="SegoeUI"/>
          <w:color w:val="000000"/>
          <w:sz w:val="16"/>
          <w:szCs w:val="16"/>
        </w:rPr>
        <w:t xml:space="preserve">dépositaires du règlement avant sa publication. Il entrera en vigueur à compter de sa mise en ligne et tout Participant sera réputé l'avoir accepté du simple fait de sa participation au Jeu, à compter de la date d'entrée en vigueur de la modification. </w:t>
      </w:r>
    </w:p>
    <w:p w:rsidR="00C27273" w:rsidRDefault="0028771C" w:rsidP="00C27273">
      <w:pPr>
        <w:autoSpaceDE w:val="0"/>
        <w:autoSpaceDN w:val="0"/>
        <w:adjustRightInd w:val="0"/>
        <w:rPr>
          <w:rFonts w:ascii="Wuerth Book" w:hAnsi="Wuerth Book" w:cs="SegoeUI"/>
          <w:color w:val="000000"/>
          <w:sz w:val="16"/>
          <w:szCs w:val="16"/>
        </w:rPr>
      </w:pPr>
      <w:r w:rsidRPr="00344636">
        <w:rPr>
          <w:rFonts w:ascii="Wuerth Book" w:hAnsi="Wuerth Book" w:cs="SegoeUI"/>
          <w:color w:val="000000"/>
          <w:sz w:val="16"/>
          <w:szCs w:val="16"/>
        </w:rPr>
        <w:t xml:space="preserve">Tout Participant refusant la ou les modifications intervenues devra cesser de participer au Jeu. La participation au tirage au sort implique l’acceptation pure et simple du présent règlement en toutes ses dispositions, ainsi que des lois et règlements applicables aux jeux-concours en vigueur en France. </w:t>
      </w:r>
    </w:p>
    <w:p w:rsidR="00EF05F4" w:rsidRPr="00EF05F4" w:rsidRDefault="0028771C" w:rsidP="00EF05F4">
      <w:pPr>
        <w:autoSpaceDE w:val="0"/>
        <w:autoSpaceDN w:val="0"/>
        <w:adjustRightInd w:val="0"/>
        <w:rPr>
          <w:rFonts w:ascii="Wuerth Book" w:hAnsi="Wuerth Book" w:cs="SegoeUI"/>
          <w:color w:val="000000"/>
          <w:sz w:val="16"/>
          <w:szCs w:val="16"/>
        </w:rPr>
      </w:pPr>
      <w:r w:rsidRPr="00344636">
        <w:rPr>
          <w:rFonts w:ascii="Wuerth Book" w:hAnsi="Wuerth Book" w:cs="SegoeUI"/>
          <w:color w:val="000000"/>
          <w:sz w:val="16"/>
          <w:szCs w:val="16"/>
        </w:rPr>
        <w:t>Le remboursement des frais de demande de règlement se fera sur la base d'une lettre simple de moins de 20 grammes affranchie au tarif économique</w:t>
      </w:r>
      <w:r w:rsidR="00EF05F4" w:rsidRPr="001F5E9F">
        <w:rPr>
          <w:rFonts w:ascii="Wuerth Book" w:hAnsi="Wuerth Book" w:cs="SegoeUI"/>
          <w:color w:val="000000"/>
          <w:sz w:val="16"/>
          <w:szCs w:val="16"/>
        </w:rPr>
        <w:t xml:space="preserve"> sur simple demande.</w:t>
      </w:r>
    </w:p>
    <w:p w:rsidR="0028771C" w:rsidRDefault="00EF05F4" w:rsidP="00C27273">
      <w:pPr>
        <w:autoSpaceDE w:val="0"/>
        <w:autoSpaceDN w:val="0"/>
        <w:adjustRightInd w:val="0"/>
        <w:rPr>
          <w:rFonts w:ascii="Wuerth Book" w:hAnsi="Wuerth Book" w:cs="SegoeUI"/>
          <w:color w:val="000000"/>
          <w:sz w:val="16"/>
          <w:szCs w:val="16"/>
        </w:rPr>
      </w:pPr>
      <w:r>
        <w:rPr>
          <w:rFonts w:ascii="Wuerth Book" w:hAnsi="Wuerth Book" w:cs="SegoeUI"/>
          <w:color w:val="000000"/>
          <w:sz w:val="16"/>
          <w:szCs w:val="16"/>
        </w:rPr>
        <w:t xml:space="preserve"> </w:t>
      </w:r>
    </w:p>
    <w:p w:rsidR="00C27273" w:rsidRPr="00344636" w:rsidRDefault="00C27273" w:rsidP="00C27273">
      <w:pPr>
        <w:autoSpaceDE w:val="0"/>
        <w:autoSpaceDN w:val="0"/>
        <w:adjustRightInd w:val="0"/>
        <w:rPr>
          <w:rFonts w:ascii="Wuerth Book" w:hAnsi="Wuerth Book" w:cs="SegoeUI"/>
          <w:color w:val="000000"/>
          <w:sz w:val="16"/>
          <w:szCs w:val="16"/>
        </w:rPr>
      </w:pPr>
    </w:p>
    <w:p w:rsidR="0028771C" w:rsidRPr="00344636" w:rsidRDefault="0028771C" w:rsidP="0028771C">
      <w:pPr>
        <w:autoSpaceDE w:val="0"/>
        <w:autoSpaceDN w:val="0"/>
        <w:adjustRightInd w:val="0"/>
        <w:rPr>
          <w:rFonts w:ascii="Wuerth Book" w:hAnsi="Wuerth Book" w:cs="SegoeUI-Bold"/>
          <w:b/>
          <w:bCs/>
          <w:color w:val="000000"/>
          <w:sz w:val="16"/>
          <w:szCs w:val="16"/>
        </w:rPr>
      </w:pPr>
      <w:r w:rsidRPr="00344636">
        <w:rPr>
          <w:rFonts w:ascii="Wuerth Book" w:hAnsi="Wuerth Book" w:cs="SegoeUI-Bold"/>
          <w:b/>
          <w:bCs/>
          <w:color w:val="000000"/>
          <w:sz w:val="16"/>
          <w:szCs w:val="16"/>
        </w:rPr>
        <w:t>Article 8 : Responsabilités</w:t>
      </w:r>
    </w:p>
    <w:p w:rsidR="0028771C" w:rsidRDefault="0028771C" w:rsidP="0028771C">
      <w:pPr>
        <w:autoSpaceDE w:val="0"/>
        <w:autoSpaceDN w:val="0"/>
        <w:adjustRightInd w:val="0"/>
        <w:rPr>
          <w:rFonts w:ascii="Wuerth Book" w:hAnsi="Wuerth Book" w:cs="SegoeUI"/>
          <w:color w:val="000000"/>
          <w:sz w:val="16"/>
          <w:szCs w:val="16"/>
        </w:rPr>
      </w:pPr>
      <w:r w:rsidRPr="00344636">
        <w:rPr>
          <w:rFonts w:ascii="Wuerth Book" w:hAnsi="Wuerth Book" w:cs="SegoeUI"/>
          <w:color w:val="000000"/>
          <w:sz w:val="16"/>
          <w:szCs w:val="16"/>
        </w:rPr>
        <w:t xml:space="preserve">La société Würth France ne saurait être responsable dans le cas où le tirage au sort serait annulé pour cause de force majeure. </w:t>
      </w:r>
      <w:r w:rsidR="00DD1BB9" w:rsidRPr="00344636">
        <w:rPr>
          <w:rFonts w:ascii="Wuerth Book" w:hAnsi="Wuerth Book" w:cs="SegoeUI"/>
          <w:color w:val="000000"/>
          <w:sz w:val="16"/>
          <w:szCs w:val="16"/>
        </w:rPr>
        <w:t>Elle</w:t>
      </w:r>
      <w:r w:rsidRPr="00344636">
        <w:rPr>
          <w:rFonts w:ascii="Wuerth Book" w:hAnsi="Wuerth Book" w:cs="SegoeUI"/>
          <w:color w:val="000000"/>
          <w:sz w:val="16"/>
          <w:szCs w:val="16"/>
        </w:rPr>
        <w:t xml:space="preserve"> se réserve le droit d’annuler, de proroger ou modifier le tirage au sort, si les circonstances l’exigent. Sa</w:t>
      </w:r>
      <w:r w:rsidR="00654891" w:rsidRPr="00344636">
        <w:rPr>
          <w:rFonts w:ascii="Wuerth Book" w:hAnsi="Wuerth Book" w:cs="SegoeUI"/>
          <w:color w:val="000000"/>
          <w:sz w:val="16"/>
          <w:szCs w:val="16"/>
        </w:rPr>
        <w:t xml:space="preserve"> </w:t>
      </w:r>
      <w:r w:rsidRPr="00344636">
        <w:rPr>
          <w:rFonts w:ascii="Wuerth Book" w:hAnsi="Wuerth Book" w:cs="SegoeUI"/>
          <w:color w:val="000000"/>
          <w:sz w:val="16"/>
          <w:szCs w:val="16"/>
        </w:rPr>
        <w:t>responsabilité ne saurait être engagée de ce fait. Würth France pourra annuler tout ou partie du tirage au sort, s’il apparaît que des fraudes sont intervenues sous quelque forme que ce soit, dans le cadre de la participation au jeu ou de la détermination des gagnants. Elle se réserve, dans cette hypothèse, le droit de ne pas attribuer les dotations aux fraudeurs et/ou de poursuivre devant les juridictions compétentes les auteurs de ces fraudes.</w:t>
      </w:r>
    </w:p>
    <w:p w:rsidR="00C27273" w:rsidRPr="00344636" w:rsidRDefault="00C27273" w:rsidP="0028771C">
      <w:pPr>
        <w:autoSpaceDE w:val="0"/>
        <w:autoSpaceDN w:val="0"/>
        <w:adjustRightInd w:val="0"/>
        <w:rPr>
          <w:rFonts w:ascii="Wuerth Book" w:hAnsi="Wuerth Book" w:cs="SegoeUI"/>
          <w:color w:val="000000"/>
          <w:sz w:val="16"/>
          <w:szCs w:val="16"/>
        </w:rPr>
      </w:pPr>
    </w:p>
    <w:p w:rsidR="0028771C" w:rsidRPr="00344636" w:rsidRDefault="0028771C" w:rsidP="0028771C">
      <w:pPr>
        <w:autoSpaceDE w:val="0"/>
        <w:autoSpaceDN w:val="0"/>
        <w:adjustRightInd w:val="0"/>
        <w:rPr>
          <w:rFonts w:ascii="Wuerth Book" w:hAnsi="Wuerth Book" w:cs="SegoeUI-Bold"/>
          <w:b/>
          <w:bCs/>
          <w:color w:val="000000"/>
          <w:sz w:val="16"/>
          <w:szCs w:val="16"/>
        </w:rPr>
      </w:pPr>
      <w:r w:rsidRPr="00344636">
        <w:rPr>
          <w:rFonts w:ascii="Wuerth Book" w:hAnsi="Wuerth Book" w:cs="SegoeUI-Bold"/>
          <w:b/>
          <w:bCs/>
          <w:color w:val="000000"/>
          <w:sz w:val="16"/>
          <w:szCs w:val="16"/>
        </w:rPr>
        <w:t>Article 9 : Réclamation</w:t>
      </w:r>
    </w:p>
    <w:p w:rsidR="000B31BD" w:rsidRPr="00344636" w:rsidRDefault="000B31BD" w:rsidP="00EF6FB5">
      <w:pPr>
        <w:autoSpaceDE w:val="0"/>
        <w:autoSpaceDN w:val="0"/>
        <w:adjustRightInd w:val="0"/>
        <w:rPr>
          <w:rFonts w:ascii="Wuerth Book" w:hAnsi="Wuerth Book" w:cs="SegoeUI"/>
          <w:color w:val="000000"/>
          <w:sz w:val="16"/>
          <w:szCs w:val="16"/>
        </w:rPr>
      </w:pPr>
      <w:r w:rsidRPr="00344636">
        <w:rPr>
          <w:rFonts w:ascii="Wuerth Book" w:hAnsi="Wuerth Book" w:cs="SegoeUI"/>
          <w:color w:val="000000"/>
          <w:sz w:val="16"/>
          <w:szCs w:val="16"/>
        </w:rPr>
        <w:t>Toute réclamation devra faire l’objet d’une demande écri</w:t>
      </w:r>
      <w:r w:rsidR="00EF6FB5">
        <w:rPr>
          <w:rFonts w:ascii="Wuerth Book" w:hAnsi="Wuerth Book" w:cs="SegoeUI"/>
          <w:color w:val="000000"/>
          <w:sz w:val="16"/>
          <w:szCs w:val="16"/>
        </w:rPr>
        <w:t xml:space="preserve">te exclusivement à l’adresse de </w:t>
      </w:r>
      <w:r w:rsidR="00EF6FB5" w:rsidRPr="00A603B8">
        <w:rPr>
          <w:rFonts w:ascii="Wuerth Book" w:hAnsi="Wuerth Book" w:cs="SegoeUI"/>
          <w:color w:val="000000"/>
          <w:sz w:val="16"/>
          <w:szCs w:val="16"/>
        </w:rPr>
        <w:t xml:space="preserve">la société organisatrice </w:t>
      </w:r>
      <w:r w:rsidRPr="00344636">
        <w:rPr>
          <w:rFonts w:ascii="Wuerth Book" w:hAnsi="Wuerth Book" w:cs="SegoeUI"/>
          <w:color w:val="000000"/>
          <w:sz w:val="16"/>
          <w:szCs w:val="16"/>
        </w:rPr>
        <w:t>et</w:t>
      </w:r>
      <w:r w:rsidR="006337C0" w:rsidRPr="00344636">
        <w:rPr>
          <w:rFonts w:ascii="Wuerth Book" w:hAnsi="Wuerth Book" w:cs="SegoeUI"/>
          <w:color w:val="000000"/>
          <w:sz w:val="16"/>
          <w:szCs w:val="16"/>
        </w:rPr>
        <w:t xml:space="preserve"> comporter</w:t>
      </w:r>
      <w:r w:rsidRPr="00344636">
        <w:rPr>
          <w:rFonts w:ascii="Wuerth Book" w:hAnsi="Wuerth Book" w:cs="SegoeUI"/>
          <w:color w:val="000000"/>
          <w:sz w:val="16"/>
          <w:szCs w:val="16"/>
        </w:rPr>
        <w:t xml:space="preserve"> obligatoirement les coordonnées exactes du demandeur.</w:t>
      </w:r>
    </w:p>
    <w:p w:rsidR="000B31BD" w:rsidRDefault="000B31BD" w:rsidP="000B31BD">
      <w:pPr>
        <w:autoSpaceDE w:val="0"/>
        <w:autoSpaceDN w:val="0"/>
        <w:adjustRightInd w:val="0"/>
        <w:rPr>
          <w:rFonts w:ascii="Wuerth Book" w:hAnsi="Wuerth Book" w:cs="SegoeUI"/>
          <w:color w:val="000000"/>
          <w:sz w:val="16"/>
          <w:szCs w:val="16"/>
        </w:rPr>
      </w:pPr>
      <w:r w:rsidRPr="00344636">
        <w:rPr>
          <w:rFonts w:ascii="Wuerth Book" w:hAnsi="Wuerth Book" w:cs="SegoeUI"/>
          <w:color w:val="000000"/>
          <w:sz w:val="16"/>
          <w:szCs w:val="16"/>
        </w:rPr>
        <w:lastRenderedPageBreak/>
        <w:t>Les contestations et réclamations écrites et relatives à ce jeu ne seront plus prises en compte passé un délai de deux</w:t>
      </w:r>
      <w:r w:rsidR="006337C0" w:rsidRPr="00344636">
        <w:rPr>
          <w:rFonts w:ascii="Wuerth Book" w:hAnsi="Wuerth Book" w:cs="SegoeUI"/>
          <w:color w:val="000000"/>
          <w:sz w:val="16"/>
          <w:szCs w:val="16"/>
        </w:rPr>
        <w:t xml:space="preserve"> </w:t>
      </w:r>
      <w:r w:rsidRPr="00344636">
        <w:rPr>
          <w:rFonts w:ascii="Wuerth Book" w:hAnsi="Wuerth Book" w:cs="SegoeUI"/>
          <w:color w:val="000000"/>
          <w:sz w:val="16"/>
          <w:szCs w:val="16"/>
        </w:rPr>
        <w:t>mois après la clôture du jeu.</w:t>
      </w:r>
    </w:p>
    <w:p w:rsidR="00C27273" w:rsidRPr="00344636" w:rsidRDefault="00C27273" w:rsidP="000B31BD">
      <w:pPr>
        <w:autoSpaceDE w:val="0"/>
        <w:autoSpaceDN w:val="0"/>
        <w:adjustRightInd w:val="0"/>
        <w:rPr>
          <w:rFonts w:ascii="Wuerth Book" w:hAnsi="Wuerth Book" w:cs="SegoeUI"/>
          <w:color w:val="000000"/>
          <w:sz w:val="16"/>
          <w:szCs w:val="16"/>
        </w:rPr>
      </w:pPr>
    </w:p>
    <w:p w:rsidR="0028771C" w:rsidRPr="00344636" w:rsidRDefault="0028771C" w:rsidP="0028771C">
      <w:pPr>
        <w:autoSpaceDE w:val="0"/>
        <w:autoSpaceDN w:val="0"/>
        <w:adjustRightInd w:val="0"/>
        <w:rPr>
          <w:rFonts w:ascii="Wuerth Book" w:hAnsi="Wuerth Book" w:cs="SegoeUI-Bold"/>
          <w:b/>
          <w:bCs/>
          <w:color w:val="000000"/>
          <w:sz w:val="16"/>
          <w:szCs w:val="16"/>
        </w:rPr>
      </w:pPr>
      <w:r w:rsidRPr="00344636">
        <w:rPr>
          <w:rFonts w:ascii="Wuerth Book" w:hAnsi="Wuerth Book" w:cs="SegoeUI-Bold"/>
          <w:b/>
          <w:bCs/>
          <w:color w:val="000000"/>
          <w:sz w:val="16"/>
          <w:szCs w:val="16"/>
        </w:rPr>
        <w:t>Article 10 : Informatique et Liberté</w:t>
      </w:r>
    </w:p>
    <w:p w:rsidR="0028771C" w:rsidRPr="00EF05F4" w:rsidRDefault="0028771C" w:rsidP="00EF05F4">
      <w:pPr>
        <w:autoSpaceDE w:val="0"/>
        <w:autoSpaceDN w:val="0"/>
        <w:adjustRightInd w:val="0"/>
        <w:rPr>
          <w:rFonts w:ascii="Wuerth Book" w:hAnsi="Wuerth Book" w:cs="SegoeUI"/>
          <w:color w:val="000000"/>
          <w:sz w:val="16"/>
          <w:szCs w:val="16"/>
        </w:rPr>
      </w:pPr>
      <w:r w:rsidRPr="00344636">
        <w:rPr>
          <w:rFonts w:ascii="Wuerth Book" w:hAnsi="Wuerth Book" w:cs="SegoeUI"/>
          <w:color w:val="000000"/>
          <w:sz w:val="16"/>
          <w:szCs w:val="16"/>
        </w:rPr>
        <w:t xml:space="preserve">En application de l'article 27 de la loi n°78-17 du 6 janvier 1978, les participants disposent d'un droit d'accès et de rectification </w:t>
      </w:r>
      <w:r w:rsidRPr="00EF05F4">
        <w:rPr>
          <w:rFonts w:ascii="Wuerth Book" w:hAnsi="Wuerth Book" w:cs="SegoeUI"/>
          <w:color w:val="000000"/>
          <w:sz w:val="16"/>
          <w:szCs w:val="16"/>
        </w:rPr>
        <w:t xml:space="preserve">des données </w:t>
      </w:r>
      <w:r w:rsidR="00654891" w:rsidRPr="00EF05F4">
        <w:rPr>
          <w:rFonts w:ascii="Wuerth Book" w:hAnsi="Wuerth Book" w:cs="SegoeUI"/>
          <w:color w:val="000000"/>
          <w:sz w:val="16"/>
          <w:szCs w:val="16"/>
        </w:rPr>
        <w:t>p</w:t>
      </w:r>
      <w:r w:rsidRPr="00EF05F4">
        <w:rPr>
          <w:rFonts w:ascii="Wuerth Book" w:hAnsi="Wuerth Book" w:cs="SegoeUI"/>
          <w:color w:val="000000"/>
          <w:sz w:val="16"/>
          <w:szCs w:val="16"/>
        </w:rPr>
        <w:t xml:space="preserve">ersonnelles les concernant. Ce droit peut être exercé en écrivant à l'organisateur : Würth France S.A. - </w:t>
      </w:r>
      <w:r w:rsidR="00EF05F4" w:rsidRPr="001F5E9F">
        <w:rPr>
          <w:rFonts w:ascii="Wuerth Book" w:hAnsi="Wuerth Book" w:cs="SegoeUI"/>
          <w:color w:val="000000"/>
          <w:sz w:val="16"/>
          <w:szCs w:val="16"/>
        </w:rPr>
        <w:t xml:space="preserve">TIRAGE AU SORT </w:t>
      </w:r>
      <w:r w:rsidR="00DA77C3" w:rsidRPr="00DA77C3">
        <w:rPr>
          <w:rFonts w:ascii="Wuerth Book" w:hAnsi="Wuerth Book" w:cs="SegoeUI"/>
          <w:color w:val="000000"/>
          <w:sz w:val="16"/>
          <w:szCs w:val="16"/>
          <w:highlight w:val="yellow"/>
          <w:u w:val="single"/>
        </w:rPr>
        <w:t>INNOVADAYS</w:t>
      </w:r>
      <w:r w:rsidR="00EF05F4" w:rsidRPr="00EF05F4">
        <w:rPr>
          <w:rFonts w:ascii="Wuerth Book" w:hAnsi="Wuerth Book" w:cs="SegoeUI"/>
          <w:color w:val="000000"/>
          <w:sz w:val="16"/>
          <w:szCs w:val="16"/>
        </w:rPr>
        <w:t xml:space="preserve">  </w:t>
      </w:r>
      <w:r w:rsidRPr="00EF05F4">
        <w:rPr>
          <w:rFonts w:ascii="Wuerth Book" w:hAnsi="Wuerth Book" w:cs="SegoeUI"/>
          <w:color w:val="000000"/>
          <w:sz w:val="16"/>
          <w:szCs w:val="16"/>
        </w:rPr>
        <w:t>– Service Communication - Rue Georges Besse – Z.I. Ouest - BP 40013 - 67158 Erstein Cedex</w:t>
      </w:r>
    </w:p>
    <w:p w:rsidR="0028771C" w:rsidRDefault="0028771C" w:rsidP="0028771C">
      <w:pPr>
        <w:autoSpaceDE w:val="0"/>
        <w:autoSpaceDN w:val="0"/>
        <w:adjustRightInd w:val="0"/>
        <w:rPr>
          <w:rFonts w:ascii="Wuerth Book" w:hAnsi="Wuerth Book" w:cs="SegoeUI"/>
          <w:color w:val="000000"/>
          <w:sz w:val="16"/>
          <w:szCs w:val="16"/>
        </w:rPr>
      </w:pPr>
      <w:r w:rsidRPr="00EF05F4">
        <w:rPr>
          <w:rFonts w:ascii="Wuerth Book" w:hAnsi="Wuerth Book" w:cs="SegoeUI"/>
          <w:color w:val="000000"/>
          <w:sz w:val="16"/>
          <w:szCs w:val="16"/>
        </w:rPr>
        <w:t>Le remboursement des frais de demande de rectification et de suppression des données se fera sur la base d'une lettre simple</w:t>
      </w:r>
      <w:r w:rsidRPr="00344636">
        <w:rPr>
          <w:rFonts w:ascii="Wuerth Book" w:hAnsi="Wuerth Book" w:cs="SegoeUI"/>
          <w:color w:val="000000"/>
          <w:sz w:val="16"/>
          <w:szCs w:val="16"/>
        </w:rPr>
        <w:t xml:space="preserve"> de moins de 20 grammes affranchie au tarif </w:t>
      </w:r>
      <w:r w:rsidRPr="001F5E9F">
        <w:rPr>
          <w:rFonts w:ascii="Wuerth Book" w:hAnsi="Wuerth Book" w:cs="SegoeUI"/>
          <w:color w:val="000000"/>
          <w:sz w:val="16"/>
          <w:szCs w:val="16"/>
        </w:rPr>
        <w:t>économique</w:t>
      </w:r>
      <w:r w:rsidR="00EF05F4" w:rsidRPr="001F5E9F">
        <w:rPr>
          <w:rFonts w:ascii="Wuerth Book" w:hAnsi="Wuerth Book" w:cs="SegoeUI"/>
          <w:color w:val="000000"/>
          <w:sz w:val="16"/>
          <w:szCs w:val="16"/>
        </w:rPr>
        <w:t xml:space="preserve"> sur simple demande</w:t>
      </w:r>
      <w:r w:rsidRPr="001F5E9F">
        <w:rPr>
          <w:rFonts w:ascii="Wuerth Book" w:hAnsi="Wuerth Book" w:cs="SegoeUI"/>
          <w:color w:val="000000"/>
          <w:sz w:val="16"/>
          <w:szCs w:val="16"/>
        </w:rPr>
        <w:t>.</w:t>
      </w:r>
    </w:p>
    <w:p w:rsidR="00EF05F4" w:rsidRPr="00344636" w:rsidRDefault="00EF05F4" w:rsidP="0028771C">
      <w:pPr>
        <w:autoSpaceDE w:val="0"/>
        <w:autoSpaceDN w:val="0"/>
        <w:adjustRightInd w:val="0"/>
        <w:rPr>
          <w:rFonts w:ascii="Wuerth Book" w:hAnsi="Wuerth Book" w:cs="SegoeUI"/>
          <w:color w:val="000000"/>
          <w:sz w:val="16"/>
          <w:szCs w:val="16"/>
        </w:rPr>
      </w:pPr>
    </w:p>
    <w:p w:rsidR="0028771C" w:rsidRPr="00344636" w:rsidRDefault="00A5391D" w:rsidP="0028771C">
      <w:pPr>
        <w:autoSpaceDE w:val="0"/>
        <w:autoSpaceDN w:val="0"/>
        <w:adjustRightInd w:val="0"/>
        <w:rPr>
          <w:rFonts w:ascii="Wuerth Book" w:hAnsi="Wuerth Book" w:cs="SegoeUI-Bold"/>
          <w:b/>
          <w:bCs/>
          <w:color w:val="000000"/>
          <w:sz w:val="16"/>
          <w:szCs w:val="16"/>
        </w:rPr>
      </w:pPr>
      <w:r>
        <w:rPr>
          <w:rFonts w:ascii="Wuerth Book" w:hAnsi="Wuerth Book" w:cs="SegoeUI-Bold"/>
          <w:b/>
          <w:bCs/>
          <w:color w:val="000000"/>
          <w:sz w:val="16"/>
          <w:szCs w:val="16"/>
        </w:rPr>
        <w:t>Article 11</w:t>
      </w:r>
      <w:r w:rsidR="0028771C" w:rsidRPr="00344636">
        <w:rPr>
          <w:rFonts w:ascii="Wuerth Book" w:hAnsi="Wuerth Book" w:cs="SegoeUI-Bold"/>
          <w:b/>
          <w:bCs/>
          <w:color w:val="000000"/>
          <w:sz w:val="16"/>
          <w:szCs w:val="16"/>
        </w:rPr>
        <w:t xml:space="preserve"> : Litiges</w:t>
      </w:r>
    </w:p>
    <w:p w:rsidR="00E37677" w:rsidRPr="001E0516" w:rsidRDefault="0028771C" w:rsidP="0028771C">
      <w:pPr>
        <w:autoSpaceDE w:val="0"/>
        <w:autoSpaceDN w:val="0"/>
        <w:adjustRightInd w:val="0"/>
        <w:rPr>
          <w:rFonts w:ascii="Wuerth Book" w:hAnsi="Wuerth Book" w:cs="SegoeUI"/>
          <w:color w:val="000000"/>
          <w:sz w:val="16"/>
          <w:szCs w:val="16"/>
        </w:rPr>
      </w:pPr>
      <w:r w:rsidRPr="00344636">
        <w:rPr>
          <w:rFonts w:ascii="Wuerth Book" w:hAnsi="Wuerth Book" w:cs="SegoeUI"/>
          <w:color w:val="000000"/>
          <w:sz w:val="16"/>
          <w:szCs w:val="16"/>
        </w:rPr>
        <w:t xml:space="preserve">Le présent règlement est soumis à la loi française. Pour être prises en compte, les éventuelles contestations relatives au Jeu doivent être formulées sur demande écrite à l’adresse suivante : </w:t>
      </w:r>
      <w:r w:rsidR="00EF6FB5">
        <w:rPr>
          <w:rFonts w:ascii="Wuerth Book" w:hAnsi="Wuerth Book" w:cs="SegoeUI"/>
          <w:color w:val="000000"/>
          <w:sz w:val="16"/>
          <w:szCs w:val="16"/>
        </w:rPr>
        <w:t xml:space="preserve">Wurth France S.A. </w:t>
      </w:r>
      <w:r w:rsidRPr="00344636">
        <w:rPr>
          <w:rFonts w:ascii="Wuerth Book" w:hAnsi="Wuerth Book" w:cs="SegoeUI"/>
          <w:color w:val="000000"/>
          <w:sz w:val="16"/>
          <w:szCs w:val="16"/>
        </w:rPr>
        <w:t xml:space="preserve">Z.I Ouest, rue Georges Besse, BP 40013, 67158 Erstein cedex et au plus tard </w:t>
      </w:r>
      <w:r w:rsidR="00355FFD" w:rsidRPr="00344636">
        <w:rPr>
          <w:rFonts w:ascii="Wuerth Book" w:hAnsi="Wuerth Book" w:cs="SegoeUI"/>
          <w:color w:val="000000"/>
          <w:sz w:val="16"/>
          <w:szCs w:val="16"/>
        </w:rPr>
        <w:t>quatre-vingt-dix</w:t>
      </w:r>
      <w:r w:rsidRPr="00344636">
        <w:rPr>
          <w:rFonts w:ascii="Wuerth Book" w:hAnsi="Wuerth Book" w:cs="SegoeUI"/>
          <w:color w:val="000000"/>
          <w:sz w:val="16"/>
          <w:szCs w:val="16"/>
        </w:rPr>
        <w:t xml:space="preserve"> (90) jours après la date limite de participation au Jeu tel qu’indiqué au présent règlement. En cas de désaccord persistant sur l'application ou l'interprétation</w:t>
      </w:r>
      <w:r w:rsidRPr="001E0516">
        <w:rPr>
          <w:rFonts w:ascii="Wuerth Book" w:hAnsi="Wuerth Book" w:cs="SegoeUI"/>
          <w:color w:val="000000"/>
          <w:sz w:val="16"/>
          <w:szCs w:val="16"/>
        </w:rPr>
        <w:t xml:space="preserve"> du présent règlement, et à défaut d'accord amiable, tout litige sera soumis au tribunal ayant droit, auquel compétence exclusive est attribuée.</w:t>
      </w:r>
    </w:p>
    <w:sectPr w:rsidR="00E37677" w:rsidRPr="001E0516" w:rsidSect="002D05B5">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4A" w:rsidRDefault="00C1304A">
      <w:r>
        <w:separator/>
      </w:r>
    </w:p>
  </w:endnote>
  <w:endnote w:type="continuationSeparator" w:id="0">
    <w:p w:rsidR="00C1304A" w:rsidRDefault="00C1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uerth Extra Bold Cond">
    <w:altName w:val="Franklin Gothic Demi Cond"/>
    <w:charset w:val="00"/>
    <w:family w:val="swiss"/>
    <w:pitch w:val="variable"/>
    <w:sig w:usb0="A00002BF" w:usb1="000078FB" w:usb2="00000000" w:usb3="00000000" w:csb0="0000009F" w:csb1="00000000"/>
  </w:font>
  <w:font w:name="SegoeUI-Bold">
    <w:panose1 w:val="00000000000000000000"/>
    <w:charset w:val="00"/>
    <w:family w:val="swiss"/>
    <w:notTrueType/>
    <w:pitch w:val="default"/>
    <w:sig w:usb0="00000003" w:usb1="00000000" w:usb2="00000000" w:usb3="00000000" w:csb0="00000001" w:csb1="00000000"/>
  </w:font>
  <w:font w:name="Wuerth Book">
    <w:altName w:val="Segoe UI"/>
    <w:charset w:val="00"/>
    <w:family w:val="swiss"/>
    <w:pitch w:val="variable"/>
    <w:sig w:usb0="A00002BF" w:usb1="000078FB" w:usb2="00000000" w:usb3="00000000" w:csb0="0000009F" w:csb1="00000000"/>
  </w:font>
  <w:font w:name="Segoe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DA" w:rsidRPr="00F04762" w:rsidRDefault="00936DDD">
    <w:pPr>
      <w:pStyle w:val="Footer"/>
      <w:rPr>
        <w:rFonts w:ascii="Wuerth Book" w:hAnsi="Wuerth Book"/>
        <w:sz w:val="14"/>
        <w:szCs w:val="14"/>
      </w:rPr>
    </w:pPr>
    <w:r w:rsidRPr="00F04762">
      <w:rPr>
        <w:rFonts w:ascii="Wuerth Book" w:hAnsi="Wuerth Book"/>
        <w:sz w:val="14"/>
        <w:szCs w:val="14"/>
      </w:rPr>
      <w:fldChar w:fldCharType="begin"/>
    </w:r>
    <w:r w:rsidR="00F04762" w:rsidRPr="00F04762">
      <w:rPr>
        <w:rFonts w:ascii="Wuerth Book" w:hAnsi="Wuerth Book"/>
        <w:sz w:val="14"/>
        <w:szCs w:val="14"/>
      </w:rPr>
      <w:instrText xml:space="preserve"> DATE \@ "dd/MM/yyyy" </w:instrText>
    </w:r>
    <w:r w:rsidRPr="00F04762">
      <w:rPr>
        <w:rFonts w:ascii="Wuerth Book" w:hAnsi="Wuerth Book"/>
        <w:sz w:val="14"/>
        <w:szCs w:val="14"/>
      </w:rPr>
      <w:fldChar w:fldCharType="separate"/>
    </w:r>
    <w:r w:rsidR="00AE100F">
      <w:rPr>
        <w:rFonts w:ascii="Wuerth Book" w:hAnsi="Wuerth Book"/>
        <w:noProof/>
        <w:sz w:val="14"/>
        <w:szCs w:val="14"/>
      </w:rPr>
      <w:t>30/11/2017</w:t>
    </w:r>
    <w:r w:rsidRPr="00F04762">
      <w:rPr>
        <w:rFonts w:ascii="Wuerth Book" w:hAnsi="Wuerth Book"/>
        <w:sz w:val="14"/>
        <w:szCs w:val="14"/>
      </w:rPr>
      <w:fldChar w:fldCharType="end"/>
    </w:r>
    <w:r w:rsidR="00F04762" w:rsidRPr="00F04762">
      <w:rPr>
        <w:rFonts w:ascii="Wuerth Book" w:hAnsi="Wuerth Book"/>
        <w:sz w:val="14"/>
        <w:szCs w:val="14"/>
      </w:rPr>
      <w:t xml:space="preserve"> Service</w:t>
    </w:r>
    <w:r w:rsidR="009E0319">
      <w:rPr>
        <w:rFonts w:ascii="Wuerth Book" w:hAnsi="Wuerth Book"/>
        <w:sz w:val="14"/>
        <w:szCs w:val="14"/>
      </w:rPr>
      <w:t xml:space="preserve"> communication Würth France - BC</w:t>
    </w:r>
    <w:r w:rsidR="00F04762" w:rsidRPr="00F04762">
      <w:rPr>
        <w:rFonts w:ascii="Wuerth Book" w:hAnsi="Wuerth Book"/>
        <w:sz w:val="14"/>
        <w:szCs w:val="14"/>
      </w:rPr>
      <w:tab/>
    </w:r>
    <w:r w:rsidR="00F04762" w:rsidRPr="00F04762">
      <w:rPr>
        <w:rFonts w:ascii="Wuerth Book" w:hAnsi="Wuerth Book"/>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4A" w:rsidRDefault="00C1304A">
      <w:r>
        <w:separator/>
      </w:r>
    </w:p>
  </w:footnote>
  <w:footnote w:type="continuationSeparator" w:id="0">
    <w:p w:rsidR="00C1304A" w:rsidRDefault="00C1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DA" w:rsidRDefault="00C13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position-horizontal:center;mso-position-horizontal-relative:margin;mso-position-vertical:center;mso-position-vertical-relative:margin" wrapcoords="-27 0 -27 21581 21600 21581 21600 0 -27 0">
          <v:imagedata r:id="rId1" o:title="DI09-10_A4_Base_Papier_Entete_LOGO_SEU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DA" w:rsidRDefault="00C13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position-horizontal:center;mso-position-horizontal-relative:margin;mso-position-vertical:center;mso-position-vertical-relative:margin" wrapcoords="-27 0 -27 21581 21600 21581 21600 0 -27 0">
          <v:imagedata r:id="rId1" o:title="DI09-10_A4_Base_Papier_Entete_LOGO_SEU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DA" w:rsidRDefault="00C13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9776;mso-position-horizontal:center;mso-position-horizontal-relative:margin;mso-position-vertical:center;mso-position-vertical-relative:margin" wrapcoords="-27 0 -27 21581 21600 21581 21600 0 -27 0">
          <v:imagedata r:id="rId1" o:title="DI09-10_A4_Base_Papier_Entete_LOGO_SEU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5A"/>
    <w:rsid w:val="00021B28"/>
    <w:rsid w:val="00031BDE"/>
    <w:rsid w:val="00067A76"/>
    <w:rsid w:val="00096454"/>
    <w:rsid w:val="000B31BD"/>
    <w:rsid w:val="000C1644"/>
    <w:rsid w:val="000C3428"/>
    <w:rsid w:val="00127F98"/>
    <w:rsid w:val="0017198A"/>
    <w:rsid w:val="00180F9A"/>
    <w:rsid w:val="001C7D78"/>
    <w:rsid w:val="001E0516"/>
    <w:rsid w:val="001E653D"/>
    <w:rsid w:val="001E65E3"/>
    <w:rsid w:val="001F363E"/>
    <w:rsid w:val="001F5E9F"/>
    <w:rsid w:val="002076F6"/>
    <w:rsid w:val="0022232B"/>
    <w:rsid w:val="00242208"/>
    <w:rsid w:val="00244A3F"/>
    <w:rsid w:val="002811F7"/>
    <w:rsid w:val="0028771C"/>
    <w:rsid w:val="002D05B5"/>
    <w:rsid w:val="002D4071"/>
    <w:rsid w:val="002F6DE0"/>
    <w:rsid w:val="00300F04"/>
    <w:rsid w:val="00344636"/>
    <w:rsid w:val="00355FFD"/>
    <w:rsid w:val="00370305"/>
    <w:rsid w:val="003773CA"/>
    <w:rsid w:val="00387807"/>
    <w:rsid w:val="003A4BB3"/>
    <w:rsid w:val="003D6E83"/>
    <w:rsid w:val="003E2B05"/>
    <w:rsid w:val="003E3319"/>
    <w:rsid w:val="00493BBA"/>
    <w:rsid w:val="004A51AB"/>
    <w:rsid w:val="004D3A70"/>
    <w:rsid w:val="004F179F"/>
    <w:rsid w:val="004F2F6E"/>
    <w:rsid w:val="004F32CA"/>
    <w:rsid w:val="00521B9A"/>
    <w:rsid w:val="00521D6F"/>
    <w:rsid w:val="00580CFB"/>
    <w:rsid w:val="005A195B"/>
    <w:rsid w:val="005A769C"/>
    <w:rsid w:val="005B5540"/>
    <w:rsid w:val="005E3379"/>
    <w:rsid w:val="005E68C8"/>
    <w:rsid w:val="00605962"/>
    <w:rsid w:val="00617CB4"/>
    <w:rsid w:val="006337C0"/>
    <w:rsid w:val="006417EE"/>
    <w:rsid w:val="00654891"/>
    <w:rsid w:val="00657B57"/>
    <w:rsid w:val="006831E9"/>
    <w:rsid w:val="007137E9"/>
    <w:rsid w:val="00730B3C"/>
    <w:rsid w:val="007373C8"/>
    <w:rsid w:val="007572C2"/>
    <w:rsid w:val="007643AE"/>
    <w:rsid w:val="0078004E"/>
    <w:rsid w:val="0078633D"/>
    <w:rsid w:val="0079125F"/>
    <w:rsid w:val="007A4ABF"/>
    <w:rsid w:val="007B5319"/>
    <w:rsid w:val="007F7766"/>
    <w:rsid w:val="007F7F2A"/>
    <w:rsid w:val="0086379E"/>
    <w:rsid w:val="00866D3F"/>
    <w:rsid w:val="00867D74"/>
    <w:rsid w:val="0087557B"/>
    <w:rsid w:val="008B1EAE"/>
    <w:rsid w:val="008B2ABD"/>
    <w:rsid w:val="0092579F"/>
    <w:rsid w:val="00933DF3"/>
    <w:rsid w:val="00936DDD"/>
    <w:rsid w:val="009724CF"/>
    <w:rsid w:val="0097493A"/>
    <w:rsid w:val="009759AE"/>
    <w:rsid w:val="009B449F"/>
    <w:rsid w:val="009B6A5C"/>
    <w:rsid w:val="009D4B01"/>
    <w:rsid w:val="009E0319"/>
    <w:rsid w:val="00A231A9"/>
    <w:rsid w:val="00A5391D"/>
    <w:rsid w:val="00A5565A"/>
    <w:rsid w:val="00A603B8"/>
    <w:rsid w:val="00A65C4E"/>
    <w:rsid w:val="00A67DA2"/>
    <w:rsid w:val="00A74411"/>
    <w:rsid w:val="00A90C31"/>
    <w:rsid w:val="00A9548C"/>
    <w:rsid w:val="00AA76B9"/>
    <w:rsid w:val="00AC0F2A"/>
    <w:rsid w:val="00AE100F"/>
    <w:rsid w:val="00B120F1"/>
    <w:rsid w:val="00B132C5"/>
    <w:rsid w:val="00B20C7F"/>
    <w:rsid w:val="00B368F0"/>
    <w:rsid w:val="00B47567"/>
    <w:rsid w:val="00B83EAF"/>
    <w:rsid w:val="00B92798"/>
    <w:rsid w:val="00BE5A95"/>
    <w:rsid w:val="00C02273"/>
    <w:rsid w:val="00C0296A"/>
    <w:rsid w:val="00C076F5"/>
    <w:rsid w:val="00C1304A"/>
    <w:rsid w:val="00C27273"/>
    <w:rsid w:val="00C357F3"/>
    <w:rsid w:val="00C35CB3"/>
    <w:rsid w:val="00C47E20"/>
    <w:rsid w:val="00C50E94"/>
    <w:rsid w:val="00C97435"/>
    <w:rsid w:val="00CC3E59"/>
    <w:rsid w:val="00D06B71"/>
    <w:rsid w:val="00D82535"/>
    <w:rsid w:val="00DA77C3"/>
    <w:rsid w:val="00DC1BB2"/>
    <w:rsid w:val="00DD1BB9"/>
    <w:rsid w:val="00E065CC"/>
    <w:rsid w:val="00E2586D"/>
    <w:rsid w:val="00E26C59"/>
    <w:rsid w:val="00E300E9"/>
    <w:rsid w:val="00E37677"/>
    <w:rsid w:val="00E43E85"/>
    <w:rsid w:val="00E44608"/>
    <w:rsid w:val="00E53536"/>
    <w:rsid w:val="00E715F1"/>
    <w:rsid w:val="00E90CB2"/>
    <w:rsid w:val="00EA4EE4"/>
    <w:rsid w:val="00EC19C3"/>
    <w:rsid w:val="00EC3E17"/>
    <w:rsid w:val="00ED0D03"/>
    <w:rsid w:val="00EE21DA"/>
    <w:rsid w:val="00EE66D1"/>
    <w:rsid w:val="00EF05F4"/>
    <w:rsid w:val="00EF6FB5"/>
    <w:rsid w:val="00F04762"/>
    <w:rsid w:val="00F04771"/>
    <w:rsid w:val="00F313AF"/>
    <w:rsid w:val="00F42B1B"/>
    <w:rsid w:val="00F7429B"/>
    <w:rsid w:val="00F750B7"/>
    <w:rsid w:val="00F90412"/>
    <w:rsid w:val="00F90ECA"/>
    <w:rsid w:val="00FC2EAB"/>
    <w:rsid w:val="00FD2EDE"/>
    <w:rsid w:val="00FF04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5C0D18E-259D-402D-A79F-E01D1767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CA"/>
    <w:rPr>
      <w:sz w:val="24"/>
      <w:szCs w:val="24"/>
      <w:lang w:bidi="ar-SA"/>
    </w:rPr>
  </w:style>
  <w:style w:type="paragraph" w:styleId="Heading1">
    <w:name w:val="heading 1"/>
    <w:basedOn w:val="Normal"/>
    <w:next w:val="Normal"/>
    <w:link w:val="Heading1Char"/>
    <w:qFormat/>
    <w:rsid w:val="00F90412"/>
    <w:pPr>
      <w:keepNext/>
      <w:outlineLvl w:val="0"/>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1DA"/>
    <w:pPr>
      <w:tabs>
        <w:tab w:val="center" w:pos="4536"/>
        <w:tab w:val="right" w:pos="9072"/>
      </w:tabs>
    </w:pPr>
  </w:style>
  <w:style w:type="paragraph" w:styleId="Footer">
    <w:name w:val="footer"/>
    <w:basedOn w:val="Normal"/>
    <w:rsid w:val="00EE21DA"/>
    <w:pPr>
      <w:tabs>
        <w:tab w:val="center" w:pos="4536"/>
        <w:tab w:val="right" w:pos="9072"/>
      </w:tabs>
    </w:pPr>
  </w:style>
  <w:style w:type="paragraph" w:styleId="BalloonText">
    <w:name w:val="Balloon Text"/>
    <w:basedOn w:val="Normal"/>
    <w:link w:val="BalloonTextChar"/>
    <w:uiPriority w:val="99"/>
    <w:semiHidden/>
    <w:unhideWhenUsed/>
    <w:rsid w:val="002076F6"/>
    <w:rPr>
      <w:rFonts w:ascii="Tahoma" w:hAnsi="Tahoma" w:cs="Tahoma"/>
      <w:sz w:val="16"/>
      <w:szCs w:val="16"/>
    </w:rPr>
  </w:style>
  <w:style w:type="character" w:customStyle="1" w:styleId="BalloonTextChar">
    <w:name w:val="Balloon Text Char"/>
    <w:link w:val="BalloonText"/>
    <w:uiPriority w:val="99"/>
    <w:semiHidden/>
    <w:rsid w:val="002076F6"/>
    <w:rPr>
      <w:rFonts w:ascii="Tahoma" w:hAnsi="Tahoma" w:cs="Tahoma"/>
      <w:sz w:val="16"/>
      <w:szCs w:val="16"/>
    </w:rPr>
  </w:style>
  <w:style w:type="paragraph" w:styleId="Title">
    <w:name w:val="Title"/>
    <w:basedOn w:val="Normal"/>
    <w:link w:val="TitleChar"/>
    <w:qFormat/>
    <w:rsid w:val="00021B28"/>
    <w:pPr>
      <w:jc w:val="center"/>
    </w:pPr>
    <w:rPr>
      <w:rFonts w:ascii="Arial" w:hAnsi="Arial"/>
      <w:sz w:val="50"/>
      <w:szCs w:val="20"/>
    </w:rPr>
  </w:style>
  <w:style w:type="character" w:customStyle="1" w:styleId="TitleChar">
    <w:name w:val="Title Char"/>
    <w:link w:val="Title"/>
    <w:rsid w:val="00021B28"/>
    <w:rPr>
      <w:rFonts w:ascii="Arial" w:hAnsi="Arial"/>
      <w:sz w:val="50"/>
    </w:rPr>
  </w:style>
  <w:style w:type="character" w:customStyle="1" w:styleId="Heading1Char">
    <w:name w:val="Heading 1 Char"/>
    <w:link w:val="Heading1"/>
    <w:rsid w:val="00F90412"/>
    <w:rPr>
      <w:rFonts w:ascii="Arial" w:hAnsi="Arial"/>
      <w:b/>
      <w:i/>
      <w:sz w:val="22"/>
    </w:rPr>
  </w:style>
  <w:style w:type="paragraph" w:styleId="BodyText2">
    <w:name w:val="Body Text 2"/>
    <w:basedOn w:val="Normal"/>
    <w:link w:val="BodyText2Char"/>
    <w:rsid w:val="00C47E20"/>
    <w:rPr>
      <w:rFonts w:ascii="Arial" w:hAnsi="Arial"/>
      <w:sz w:val="22"/>
      <w:szCs w:val="20"/>
    </w:rPr>
  </w:style>
  <w:style w:type="character" w:customStyle="1" w:styleId="BodyText2Char">
    <w:name w:val="Body Text 2 Char"/>
    <w:link w:val="BodyText2"/>
    <w:rsid w:val="00C47E20"/>
    <w:rPr>
      <w:rFonts w:ascii="Arial" w:hAnsi="Arial"/>
      <w:sz w:val="22"/>
    </w:rPr>
  </w:style>
  <w:style w:type="character" w:styleId="Hyperlink">
    <w:name w:val="Hyperlink"/>
    <w:rsid w:val="00933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leme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5EEE-38CB-4B58-8CE8-F4B3B674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920</Words>
  <Characters>5249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CONDITIONS GENERALES DE LA CARTE DE FIDELITE WÜRTH 2011</vt:lpstr>
      <vt:lpstr>CONDITIONS GENERALES DE LA CARTE DE FIDELITE WÜRTH 2011</vt:lpstr>
    </vt:vector>
  </TitlesOfParts>
  <Company>Würth France</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 DE LA CARTE DE FIDELITE WÜRTH 2011</dc:title>
  <dc:creator>Valerie Pense</dc:creator>
  <cp:lastModifiedBy>user</cp:lastModifiedBy>
  <cp:revision>6</cp:revision>
  <cp:lastPrinted>2014-02-20T06:45:00Z</cp:lastPrinted>
  <dcterms:created xsi:type="dcterms:W3CDTF">2017-10-13T07:14:00Z</dcterms:created>
  <dcterms:modified xsi:type="dcterms:W3CDTF">2017-11-30T09:33:00Z</dcterms:modified>
</cp:coreProperties>
</file>